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5" w:rsidRPr="00093DEF" w:rsidRDefault="00B42E95">
      <w:pPr>
        <w:adjustRightInd/>
        <w:spacing w:line="256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093DEF">
        <w:rPr>
          <w:rFonts w:asciiTheme="minorEastAsia" w:eastAsiaTheme="minorEastAsia" w:hAnsiTheme="minorEastAsia" w:cs="ＭＳ 明朝" w:hint="eastAsia"/>
          <w:sz w:val="24"/>
          <w:szCs w:val="24"/>
        </w:rPr>
        <w:t>【第</w:t>
      </w:r>
      <w:r w:rsidR="00E41A6D" w:rsidRPr="00093DEF">
        <w:rPr>
          <w:rFonts w:asciiTheme="minorEastAsia" w:eastAsiaTheme="minorEastAsia" w:hAnsiTheme="minorEastAsia" w:cs="ＭＳ 明朝" w:hint="eastAsia"/>
          <w:sz w:val="24"/>
          <w:szCs w:val="24"/>
        </w:rPr>
        <w:t>61</w:t>
      </w:r>
      <w:r w:rsidRPr="00093DEF">
        <w:rPr>
          <w:rFonts w:asciiTheme="minorEastAsia" w:eastAsiaTheme="minorEastAsia" w:hAnsiTheme="minorEastAsia" w:cs="ＭＳ 明朝" w:hint="eastAsia"/>
          <w:sz w:val="24"/>
          <w:szCs w:val="24"/>
        </w:rPr>
        <w:t>回</w:t>
      </w:r>
      <w:r w:rsidR="00601371" w:rsidRPr="00093DEF">
        <w:rPr>
          <w:rFonts w:asciiTheme="minorEastAsia" w:eastAsiaTheme="minorEastAsia" w:hAnsiTheme="minorEastAsia" w:hint="eastAsia"/>
          <w:sz w:val="24"/>
          <w:szCs w:val="24"/>
        </w:rPr>
        <w:t>ＭＲ</w:t>
      </w:r>
      <w:r w:rsidRPr="00093DEF">
        <w:rPr>
          <w:rFonts w:asciiTheme="minorEastAsia" w:eastAsiaTheme="minorEastAsia" w:hAnsiTheme="minorEastAsia" w:cs="ＭＳ 明朝" w:hint="eastAsia"/>
          <w:sz w:val="24"/>
          <w:szCs w:val="24"/>
        </w:rPr>
        <w:t>研究会】</w:t>
      </w:r>
    </w:p>
    <w:p w:rsidR="00107667" w:rsidRPr="00093DEF" w:rsidRDefault="00107667">
      <w:pPr>
        <w:adjustRightInd/>
        <w:spacing w:line="256" w:lineRule="exact"/>
        <w:rPr>
          <w:rFonts w:asciiTheme="minorEastAsia" w:eastAsiaTheme="minorEastAsia" w:hAnsiTheme="minorEastAsia"/>
          <w:spacing w:val="2"/>
        </w:rPr>
      </w:pPr>
    </w:p>
    <w:p w:rsidR="00B42E95" w:rsidRPr="00093DEF" w:rsidRDefault="00FA03BB" w:rsidP="007C0EC0">
      <w:pPr>
        <w:adjustRightInd/>
        <w:spacing w:line="390" w:lineRule="exact"/>
        <w:jc w:val="center"/>
        <w:rPr>
          <w:rFonts w:asciiTheme="minorEastAsia" w:eastAsiaTheme="minorEastAsia" w:hAnsiTheme="minorEastAsia"/>
          <w:b/>
          <w:spacing w:val="2"/>
        </w:rPr>
      </w:pPr>
      <w:r w:rsidRPr="00093DEF">
        <w:rPr>
          <w:rFonts w:asciiTheme="minorEastAsia" w:eastAsiaTheme="minorEastAsia" w:hAnsiTheme="minorEastAsia" w:cs="ＭＳ 明朝" w:hint="eastAsia"/>
          <w:b/>
          <w:sz w:val="32"/>
          <w:szCs w:val="32"/>
        </w:rPr>
        <w:t>The統計</w:t>
      </w:r>
      <w:r w:rsidR="00B42E95" w:rsidRPr="00093DEF">
        <w:rPr>
          <w:rFonts w:asciiTheme="minorEastAsia" w:eastAsiaTheme="minorEastAsia" w:hAnsiTheme="minorEastAsia" w:cs="ＭＳ 明朝" w:hint="eastAsia"/>
          <w:b/>
          <w:sz w:val="32"/>
          <w:szCs w:val="32"/>
        </w:rPr>
        <w:t>開催のご案内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</w:p>
    <w:p w:rsidR="00107667" w:rsidRPr="00093DEF" w:rsidRDefault="00107667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</w:p>
    <w:p w:rsidR="00B42E95" w:rsidRPr="00093DEF" w:rsidRDefault="00B42E95">
      <w:pPr>
        <w:adjustRightInd/>
        <w:spacing w:line="280" w:lineRule="exact"/>
        <w:jc w:val="righ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/>
        </w:rPr>
        <w:t>(</w:t>
      </w:r>
      <w:r w:rsidRPr="00093DEF">
        <w:rPr>
          <w:rFonts w:asciiTheme="minorEastAsia" w:eastAsiaTheme="minorEastAsia" w:hAnsiTheme="minorEastAsia" w:cs="ＭＳ 明朝" w:hint="eastAsia"/>
        </w:rPr>
        <w:t>社</w:t>
      </w:r>
      <w:r w:rsidRPr="00093DEF">
        <w:rPr>
          <w:rFonts w:asciiTheme="minorEastAsia" w:eastAsiaTheme="minorEastAsia" w:hAnsiTheme="minorEastAsia" w:cs="ＭＳ 明朝"/>
        </w:rPr>
        <w:t>)</w:t>
      </w:r>
      <w:r w:rsidRPr="00093DEF">
        <w:rPr>
          <w:rFonts w:asciiTheme="minorEastAsia" w:eastAsiaTheme="minorEastAsia" w:hAnsiTheme="minorEastAsia" w:cs="ＭＳ 明朝" w:hint="eastAsia"/>
        </w:rPr>
        <w:t>日本放射線技術学会中部部会</w:t>
      </w:r>
    </w:p>
    <w:p w:rsidR="00B42E95" w:rsidRPr="00093DEF" w:rsidRDefault="00B42E95" w:rsidP="004C746E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/>
        </w:rPr>
        <w:t>MR</w:t>
      </w:r>
      <w:r w:rsidRPr="00093DEF">
        <w:rPr>
          <w:rFonts w:asciiTheme="minorEastAsia" w:eastAsiaTheme="minorEastAsia" w:hAnsiTheme="minorEastAsia" w:cs="ＭＳ 明朝" w:hint="eastAsia"/>
        </w:rPr>
        <w:t xml:space="preserve">研究会代表世話人　</w:t>
      </w:r>
      <w:r w:rsidR="004C746E" w:rsidRPr="00093DEF">
        <w:rPr>
          <w:rFonts w:asciiTheme="minorEastAsia" w:eastAsiaTheme="minorEastAsia" w:hAnsiTheme="minorEastAsia" w:cs="ＭＳ 明朝" w:hint="eastAsia"/>
        </w:rPr>
        <w:t>笠井　治昌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</w:p>
    <w:p w:rsidR="005D436B" w:rsidRPr="00093DEF" w:rsidRDefault="00542E03">
      <w:pPr>
        <w:adjustRightInd/>
        <w:spacing w:line="280" w:lineRule="exact"/>
        <w:rPr>
          <w:rFonts w:asciiTheme="minorEastAsia" w:eastAsiaTheme="minorEastAsia" w:hAnsiTheme="minorEastAsia" w:cs="ＭＳ 明朝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今年度</w:t>
      </w:r>
      <w:r w:rsidR="00FA03BB" w:rsidRPr="00093DEF">
        <w:rPr>
          <w:rFonts w:asciiTheme="minorEastAsia" w:eastAsiaTheme="minorEastAsia" w:hAnsiTheme="minorEastAsia" w:cs="ＭＳ 明朝" w:hint="eastAsia"/>
        </w:rPr>
        <w:t>初の企画として</w:t>
      </w:r>
      <w:r w:rsidR="00B42E95" w:rsidRPr="00093DEF">
        <w:rPr>
          <w:rFonts w:asciiTheme="minorEastAsia" w:eastAsiaTheme="minorEastAsia" w:hAnsiTheme="minorEastAsia"/>
        </w:rPr>
        <w:t>MRI</w:t>
      </w:r>
      <w:r w:rsidR="00FA03BB" w:rsidRPr="00093DEF">
        <w:rPr>
          <w:rFonts w:asciiTheme="minorEastAsia" w:eastAsiaTheme="minorEastAsia" w:hAnsiTheme="minorEastAsia" w:hint="eastAsia"/>
        </w:rPr>
        <w:t>研究者をはじめとするMRI愛好者のためのThe統計</w:t>
      </w:r>
      <w:r w:rsidR="00612025" w:rsidRPr="00093DEF">
        <w:rPr>
          <w:rFonts w:asciiTheme="minorEastAsia" w:eastAsiaTheme="minorEastAsia" w:hAnsiTheme="minorEastAsia" w:cs="ＭＳ 明朝" w:hint="eastAsia"/>
        </w:rPr>
        <w:t>を下記のごとく開催いたします。</w:t>
      </w:r>
      <w:r w:rsidR="00FA03BB" w:rsidRPr="00093DEF">
        <w:rPr>
          <w:rFonts w:asciiTheme="minorEastAsia" w:eastAsiaTheme="minorEastAsia" w:hAnsiTheme="minorEastAsia" w:cs="ＭＳ 明朝" w:hint="eastAsia"/>
        </w:rPr>
        <w:t>学会発表や画質評価においてなんとなく使用している統計を</w:t>
      </w:r>
      <w:r w:rsidR="00612025" w:rsidRPr="00093DEF">
        <w:rPr>
          <w:rFonts w:asciiTheme="minorEastAsia" w:eastAsiaTheme="minorEastAsia" w:hAnsiTheme="minorEastAsia" w:cs="ＭＳ 明朝" w:hint="eastAsia"/>
        </w:rPr>
        <w:t>今回</w:t>
      </w:r>
      <w:r w:rsidR="00E41CF6" w:rsidRPr="00093DEF">
        <w:rPr>
          <w:rFonts w:asciiTheme="minorEastAsia" w:eastAsiaTheme="minorEastAsia" w:hAnsiTheme="minorEastAsia" w:cs="ＭＳ 明朝" w:hint="eastAsia"/>
        </w:rPr>
        <w:t>基礎から応用まで一気に学ぼうと思います。従いまして</w:t>
      </w:r>
      <w:r w:rsidR="00E02F86" w:rsidRPr="00093DEF">
        <w:rPr>
          <w:rFonts w:asciiTheme="minorEastAsia" w:eastAsiaTheme="minorEastAsia" w:hAnsiTheme="minorEastAsia" w:cs="ＭＳ 明朝" w:hint="eastAsia"/>
        </w:rPr>
        <w:t>今回</w:t>
      </w:r>
      <w:r w:rsidR="00FA03BB" w:rsidRPr="00093DEF">
        <w:rPr>
          <w:rFonts w:asciiTheme="minorEastAsia" w:eastAsiaTheme="minorEastAsia" w:hAnsiTheme="minorEastAsia" w:cs="ＭＳ 明朝" w:hint="eastAsia"/>
        </w:rPr>
        <w:t>統計以外の講演は用意しておりません。また具体例はMR関係の事例となります。</w:t>
      </w:r>
      <w:r w:rsidR="005B408A" w:rsidRPr="00093DEF">
        <w:rPr>
          <w:rFonts w:asciiTheme="minorEastAsia" w:eastAsiaTheme="minorEastAsia" w:hAnsiTheme="minorEastAsia" w:cs="ＭＳ 明朝" w:hint="eastAsia"/>
        </w:rPr>
        <w:t>この機会に是非いかがでしょうか。</w:t>
      </w:r>
      <w:r w:rsidR="00B42E95" w:rsidRPr="00093DEF">
        <w:rPr>
          <w:rFonts w:asciiTheme="minorEastAsia" w:eastAsiaTheme="minorEastAsia" w:hAnsiTheme="minorEastAsia" w:cs="ＭＳ 明朝" w:hint="eastAsia"/>
        </w:rPr>
        <w:t>多数の方々の参加をお待ちしています。</w:t>
      </w:r>
      <w:r w:rsidR="00FA03BB" w:rsidRPr="00093DEF">
        <w:rPr>
          <w:rFonts w:asciiTheme="minorEastAsia" w:eastAsiaTheme="minorEastAsia" w:hAnsiTheme="minorEastAsia" w:cs="ＭＳ 明朝" w:hint="eastAsia"/>
        </w:rPr>
        <w:t>MR</w:t>
      </w:r>
      <w:r w:rsidR="00534984" w:rsidRPr="00093DEF">
        <w:rPr>
          <w:rFonts w:asciiTheme="minorEastAsia" w:eastAsiaTheme="minorEastAsia" w:hAnsiTheme="minorEastAsia" w:cs="ＭＳ 明朝" w:hint="eastAsia"/>
        </w:rPr>
        <w:t>I</w:t>
      </w:r>
      <w:r w:rsidR="00FA03BB" w:rsidRPr="00093DEF">
        <w:rPr>
          <w:rFonts w:asciiTheme="minorEastAsia" w:eastAsiaTheme="minorEastAsia" w:hAnsiTheme="minorEastAsia" w:cs="ＭＳ 明朝" w:hint="eastAsia"/>
        </w:rPr>
        <w:t>愛好者</w:t>
      </w:r>
      <w:r w:rsidR="00534984" w:rsidRPr="00093DEF">
        <w:rPr>
          <w:rFonts w:asciiTheme="minorEastAsia" w:eastAsiaTheme="minorEastAsia" w:hAnsiTheme="minorEastAsia" w:cs="ＭＳ 明朝" w:hint="eastAsia"/>
        </w:rPr>
        <w:t>以外の方もお待ちしています。</w:t>
      </w:r>
    </w:p>
    <w:p w:rsidR="005D436B" w:rsidRPr="00093DEF" w:rsidRDefault="005D436B" w:rsidP="005D436B">
      <w:pPr>
        <w:adjustRightInd/>
        <w:spacing w:line="280" w:lineRule="exact"/>
        <w:jc w:val="center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>記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開催日時：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平成</w:t>
      </w:r>
      <w:r w:rsidR="003B6361" w:rsidRPr="00093DEF">
        <w:rPr>
          <w:rFonts w:asciiTheme="minorEastAsia" w:eastAsiaTheme="minorEastAsia" w:hAnsiTheme="minorEastAsia" w:hint="eastAsia"/>
        </w:rPr>
        <w:t>27</w:t>
      </w:r>
      <w:r w:rsidRPr="00093DEF">
        <w:rPr>
          <w:rFonts w:asciiTheme="minorEastAsia" w:eastAsiaTheme="minorEastAsia" w:hAnsiTheme="minorEastAsia" w:cs="ＭＳ 明朝" w:hint="eastAsia"/>
        </w:rPr>
        <w:t>年</w:t>
      </w:r>
      <w:r w:rsidR="000E44E6" w:rsidRPr="00093DEF">
        <w:rPr>
          <w:rFonts w:asciiTheme="minorEastAsia" w:eastAsiaTheme="minorEastAsia" w:hAnsiTheme="minorEastAsia" w:hint="eastAsia"/>
        </w:rPr>
        <w:t>1</w:t>
      </w:r>
      <w:r w:rsidR="00534984" w:rsidRPr="00093DEF">
        <w:rPr>
          <w:rFonts w:asciiTheme="minorEastAsia" w:eastAsiaTheme="minorEastAsia" w:hAnsiTheme="minorEastAsia" w:hint="eastAsia"/>
        </w:rPr>
        <w:t>0</w:t>
      </w:r>
      <w:r w:rsidRPr="00093DEF">
        <w:rPr>
          <w:rFonts w:asciiTheme="minorEastAsia" w:eastAsiaTheme="minorEastAsia" w:hAnsiTheme="minorEastAsia" w:cs="ＭＳ 明朝" w:hint="eastAsia"/>
        </w:rPr>
        <w:t>月</w:t>
      </w:r>
      <w:r w:rsidR="003B6361" w:rsidRPr="00093DEF">
        <w:rPr>
          <w:rFonts w:asciiTheme="minorEastAsia" w:eastAsiaTheme="minorEastAsia" w:hAnsiTheme="minorEastAsia" w:hint="eastAsia"/>
        </w:rPr>
        <w:t>31</w:t>
      </w:r>
      <w:r w:rsidRPr="00093DEF">
        <w:rPr>
          <w:rFonts w:asciiTheme="minorEastAsia" w:eastAsiaTheme="minorEastAsia" w:hAnsiTheme="minorEastAsia" w:cs="ＭＳ 明朝" w:hint="eastAsia"/>
        </w:rPr>
        <w:t>日（土）</w:t>
      </w:r>
      <w:r w:rsidRPr="00093DEF">
        <w:rPr>
          <w:rFonts w:asciiTheme="minorEastAsia" w:eastAsiaTheme="minorEastAsia" w:hAnsiTheme="minorEastAsia"/>
        </w:rPr>
        <w:t>1</w:t>
      </w:r>
      <w:r w:rsidR="005D436B" w:rsidRPr="00093DEF">
        <w:rPr>
          <w:rFonts w:asciiTheme="minorEastAsia" w:eastAsiaTheme="minorEastAsia" w:hAnsiTheme="minorEastAsia" w:hint="eastAsia"/>
        </w:rPr>
        <w:t>3</w:t>
      </w:r>
      <w:r w:rsidRPr="00093DEF">
        <w:rPr>
          <w:rFonts w:asciiTheme="minorEastAsia" w:eastAsiaTheme="minorEastAsia" w:hAnsiTheme="minorEastAsia"/>
        </w:rPr>
        <w:t>:</w:t>
      </w:r>
      <w:r w:rsidR="005D436B" w:rsidRPr="00093DEF">
        <w:rPr>
          <w:rFonts w:asciiTheme="minorEastAsia" w:eastAsiaTheme="minorEastAsia" w:hAnsiTheme="minorEastAsia" w:hint="eastAsia"/>
        </w:rPr>
        <w:t>3</w:t>
      </w:r>
      <w:r w:rsidR="00316693" w:rsidRPr="00093DEF">
        <w:rPr>
          <w:rFonts w:asciiTheme="minorEastAsia" w:eastAsiaTheme="minorEastAsia" w:hAnsiTheme="minorEastAsia" w:hint="eastAsia"/>
        </w:rPr>
        <w:t>0</w:t>
      </w:r>
      <w:r w:rsidR="005D436B" w:rsidRPr="00093DEF">
        <w:rPr>
          <w:rFonts w:asciiTheme="minorEastAsia" w:eastAsiaTheme="minorEastAsia" w:hAnsiTheme="minorEastAsia" w:cs="ＭＳ 明朝" w:hint="eastAsia"/>
        </w:rPr>
        <w:t xml:space="preserve">　（13:00受付開始）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会　　場：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名古屋市立大学病院　病棟中央診療棟</w:t>
      </w:r>
      <w:r w:rsidR="00534984" w:rsidRPr="00093DEF">
        <w:rPr>
          <w:rFonts w:asciiTheme="minorEastAsia" w:eastAsiaTheme="minorEastAsia" w:hAnsiTheme="minorEastAsia" w:cs="ＭＳ 明朝" w:hint="eastAsia"/>
        </w:rPr>
        <w:t>4</w:t>
      </w:r>
      <w:r w:rsidR="001E40D3" w:rsidRPr="00093DEF">
        <w:rPr>
          <w:rFonts w:asciiTheme="minorEastAsia" w:eastAsiaTheme="minorEastAsia" w:hAnsiTheme="minorEastAsia" w:cs="ＭＳ 明朝" w:hint="eastAsia"/>
        </w:rPr>
        <w:t>階</w:t>
      </w:r>
      <w:r w:rsidR="00534984" w:rsidRPr="00093DEF">
        <w:rPr>
          <w:rFonts w:asciiTheme="minorEastAsia" w:eastAsiaTheme="minorEastAsia" w:hAnsiTheme="minorEastAsia" w:cs="ＭＳ 明朝" w:hint="eastAsia"/>
        </w:rPr>
        <w:t>第1会議室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共　　催：</w:t>
      </w:r>
      <w:r w:rsidRPr="00093DEF">
        <w:rPr>
          <w:rFonts w:asciiTheme="minorEastAsia" w:eastAsiaTheme="minorEastAsia" w:hAnsiTheme="minorEastAsia"/>
        </w:rPr>
        <w:t xml:space="preserve"> </w:t>
      </w:r>
      <w:r w:rsidR="000406F6" w:rsidRPr="00093DEF">
        <w:rPr>
          <w:rFonts w:asciiTheme="minorEastAsia" w:eastAsiaTheme="minorEastAsia" w:hAnsiTheme="minorEastAsia" w:hint="eastAsia"/>
        </w:rPr>
        <w:t>（社）</w:t>
      </w:r>
      <w:r w:rsidRPr="00093DEF">
        <w:rPr>
          <w:rFonts w:asciiTheme="minorEastAsia" w:eastAsiaTheme="minorEastAsia" w:hAnsiTheme="minorEastAsia" w:cs="ＭＳ 明朝" w:hint="eastAsia"/>
        </w:rPr>
        <w:t>日本放射線技術学会中部部会</w:t>
      </w:r>
      <w:r w:rsidRPr="00093DEF">
        <w:rPr>
          <w:rFonts w:asciiTheme="minorEastAsia" w:eastAsiaTheme="minorEastAsia" w:hAnsiTheme="minorEastAsia"/>
        </w:rPr>
        <w:t>MR</w:t>
      </w:r>
      <w:r w:rsidRPr="00093DEF">
        <w:rPr>
          <w:rFonts w:asciiTheme="minorEastAsia" w:eastAsiaTheme="minorEastAsia" w:hAnsiTheme="minorEastAsia" w:cs="ＭＳ 明朝" w:hint="eastAsia"/>
        </w:rPr>
        <w:t>研究会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参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加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費：</w:t>
      </w:r>
      <w:r w:rsidRPr="00093DEF">
        <w:rPr>
          <w:rFonts w:asciiTheme="minorEastAsia" w:eastAsiaTheme="minorEastAsia" w:hAnsiTheme="minorEastAsia"/>
        </w:rPr>
        <w:t xml:space="preserve"> </w:t>
      </w:r>
      <w:r w:rsidR="00534984" w:rsidRPr="00093DEF">
        <w:rPr>
          <w:rFonts w:asciiTheme="minorEastAsia" w:eastAsiaTheme="minorEastAsia" w:hAnsiTheme="minorEastAsia" w:hint="eastAsia"/>
        </w:rPr>
        <w:t>無料</w:t>
      </w:r>
    </w:p>
    <w:p w:rsidR="00B42E95" w:rsidRPr="00093DEF" w:rsidRDefault="00B42E95" w:rsidP="00D21799">
      <w:pPr>
        <w:adjustRightInd/>
        <w:spacing w:line="280" w:lineRule="exact"/>
        <w:ind w:firstLineChars="200" w:firstLine="424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>定　　員：</w:t>
      </w:r>
      <w:r w:rsidR="00534984" w:rsidRPr="00093DEF">
        <w:rPr>
          <w:rFonts w:asciiTheme="minorEastAsia" w:eastAsiaTheme="minorEastAsia" w:hAnsiTheme="minorEastAsia"/>
        </w:rPr>
        <w:t xml:space="preserve"> </w:t>
      </w:r>
      <w:r w:rsidR="00534984" w:rsidRPr="00093DEF">
        <w:rPr>
          <w:rFonts w:asciiTheme="minorEastAsia" w:eastAsiaTheme="minorEastAsia" w:hAnsiTheme="minorEastAsia" w:hint="eastAsia"/>
        </w:rPr>
        <w:t>70</w:t>
      </w:r>
      <w:r w:rsidRPr="00093DEF">
        <w:rPr>
          <w:rFonts w:asciiTheme="minorEastAsia" w:eastAsiaTheme="minorEastAsia" w:hAnsiTheme="minorEastAsia" w:cs="ＭＳ 明朝" w:hint="eastAsia"/>
        </w:rPr>
        <w:t>名</w:t>
      </w:r>
      <w:r w:rsidR="005D436B" w:rsidRPr="00093DEF">
        <w:rPr>
          <w:rFonts w:asciiTheme="minorEastAsia" w:eastAsiaTheme="minorEastAsia" w:hAnsiTheme="minorEastAsia" w:cs="ＭＳ 明朝" w:hint="eastAsia"/>
        </w:rPr>
        <w:t>程度</w:t>
      </w:r>
    </w:p>
    <w:p w:rsidR="00211A5C" w:rsidRPr="00093DEF" w:rsidRDefault="00B42E95" w:rsidP="00211A5C">
      <w:pPr>
        <w:adjustRightInd/>
        <w:spacing w:line="280" w:lineRule="exact"/>
        <w:ind w:firstLineChars="200" w:firstLine="424"/>
        <w:rPr>
          <w:rFonts w:asciiTheme="minorEastAsia" w:eastAsiaTheme="minorEastAsia" w:hAnsiTheme="minorEastAsia"/>
          <w:b/>
          <w:bCs/>
          <w:color w:val="auto"/>
          <w:sz w:val="28"/>
          <w:szCs w:val="28"/>
          <w:u w:color="0000FF"/>
        </w:rPr>
      </w:pPr>
      <w:r w:rsidRPr="00093DEF">
        <w:rPr>
          <w:rFonts w:asciiTheme="minorEastAsia" w:eastAsiaTheme="minorEastAsia" w:hAnsiTheme="minorEastAsia" w:cs="ＭＳ 明朝" w:hint="eastAsia"/>
        </w:rPr>
        <w:t>申込方法：</w:t>
      </w:r>
      <w:r w:rsidRPr="00093DEF">
        <w:rPr>
          <w:rFonts w:asciiTheme="minorEastAsia" w:eastAsiaTheme="minorEastAsia" w:hAnsiTheme="minorEastAsia"/>
        </w:rPr>
        <w:t xml:space="preserve"> </w:t>
      </w:r>
      <w:r w:rsidR="00211A5C" w:rsidRPr="00093DEF">
        <w:rPr>
          <w:rFonts w:asciiTheme="minorEastAsia" w:eastAsiaTheme="minorEastAsia" w:hAnsiTheme="minorEastAsia" w:cs="ＭＳ 明朝" w:hint="eastAsia"/>
        </w:rPr>
        <w:t>皆さんお誘いあわせご参加ください</w:t>
      </w:r>
    </w:p>
    <w:p w:rsidR="00B42E95" w:rsidRPr="00093DEF" w:rsidRDefault="00B42E95">
      <w:pPr>
        <w:adjustRightInd/>
        <w:spacing w:line="56" w:lineRule="exact"/>
        <w:rPr>
          <w:rFonts w:asciiTheme="minorEastAsia" w:eastAsiaTheme="minorEastAsia" w:hAnsiTheme="minorEastAsia"/>
          <w:spacing w:val="2"/>
        </w:rPr>
      </w:pPr>
    </w:p>
    <w:p w:rsidR="00B42E95" w:rsidRPr="00093DEF" w:rsidRDefault="00B42E95" w:rsidP="00211A5C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  <w:b/>
          <w:bCs/>
        </w:rPr>
        <w:t xml:space="preserve">　　　　　　　</w:t>
      </w:r>
    </w:p>
    <w:p w:rsidR="00B42E95" w:rsidRPr="00093DEF" w:rsidRDefault="00B42E95" w:rsidP="00D21799">
      <w:pPr>
        <w:adjustRightInd/>
        <w:spacing w:line="280" w:lineRule="exact"/>
        <w:ind w:firstLineChars="200" w:firstLine="424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>問い合せ：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〒</w:t>
      </w:r>
      <w:r w:rsidR="00143468" w:rsidRPr="00093DEF">
        <w:rPr>
          <w:rFonts w:asciiTheme="minorEastAsia" w:eastAsiaTheme="minorEastAsia" w:hAnsiTheme="minorEastAsia" w:hint="eastAsia"/>
        </w:rPr>
        <w:t>467-8602　名古屋市瑞穂区瑞穂町字川澄1</w:t>
      </w:r>
    </w:p>
    <w:p w:rsidR="00B42E95" w:rsidRPr="00093DEF" w:rsidRDefault="00143468">
      <w:pPr>
        <w:adjustRightInd/>
        <w:spacing w:line="280" w:lineRule="exact"/>
        <w:rPr>
          <w:rFonts w:asciiTheme="minorEastAsia" w:eastAsiaTheme="minorEastAsia" w:hAnsiTheme="minorEastAsia"/>
          <w:color w:val="auto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　　　　　　　　</w:t>
      </w:r>
      <w:r w:rsidR="00231175" w:rsidRPr="00093DEF">
        <w:rPr>
          <w:rFonts w:asciiTheme="minorEastAsia" w:eastAsiaTheme="minorEastAsia" w:hAnsiTheme="minorEastAsia" w:cs="ＭＳ 明朝" w:hint="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名古屋市立大学病院中央放射線部</w:t>
      </w:r>
      <w:r w:rsidR="00B42E95" w:rsidRPr="00093DEF">
        <w:rPr>
          <w:rFonts w:asciiTheme="minorEastAsia" w:eastAsiaTheme="minorEastAsia" w:hAnsiTheme="minorEastAsia" w:cs="ＭＳ 明朝" w:hint="eastAsia"/>
        </w:rPr>
        <w:t xml:space="preserve">　　</w:t>
      </w:r>
      <w:r w:rsidR="00542E03" w:rsidRPr="00093DEF">
        <w:rPr>
          <w:rFonts w:asciiTheme="minorEastAsia" w:eastAsiaTheme="minorEastAsia" w:hAnsiTheme="minorEastAsia" w:cs="Arial"/>
          <w:bCs/>
          <w:color w:val="auto"/>
        </w:rPr>
        <w:t>菅 博人</w:t>
      </w:r>
    </w:p>
    <w:p w:rsidR="00B42E95" w:rsidRPr="00093DEF" w:rsidRDefault="00B42E95">
      <w:pPr>
        <w:adjustRightInd/>
        <w:spacing w:line="280" w:lineRule="exact"/>
        <w:rPr>
          <w:rFonts w:asciiTheme="minorEastAsia" w:eastAsiaTheme="minorEastAsia" w:hAnsiTheme="minorEastAsia" w:cs="ＭＳ 明朝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  <w:r w:rsidR="00231175" w:rsidRPr="00093DEF">
        <w:rPr>
          <w:rFonts w:asciiTheme="minorEastAsia" w:eastAsiaTheme="minorEastAsia" w:hAnsiTheme="minorEastAsia" w:cs="ＭＳ 明朝" w:hint="eastAsia"/>
        </w:rPr>
        <w:t xml:space="preserve"> </w:t>
      </w:r>
      <w:r w:rsidRPr="00093DEF">
        <w:rPr>
          <w:rFonts w:asciiTheme="minorEastAsia" w:eastAsiaTheme="minorEastAsia" w:hAnsiTheme="minor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℡：</w:t>
      </w:r>
      <w:r w:rsidR="00143468" w:rsidRPr="00093DEF">
        <w:rPr>
          <w:rFonts w:asciiTheme="minorEastAsia" w:eastAsiaTheme="minorEastAsia" w:hAnsiTheme="minorEastAsia"/>
        </w:rPr>
        <w:t>0</w:t>
      </w:r>
      <w:r w:rsidR="00143468" w:rsidRPr="00093DEF">
        <w:rPr>
          <w:rFonts w:asciiTheme="minorEastAsia" w:eastAsiaTheme="minorEastAsia" w:hAnsiTheme="minorEastAsia" w:hint="eastAsia"/>
        </w:rPr>
        <w:t>52-851-5511</w:t>
      </w:r>
      <w:r w:rsidR="005D436B" w:rsidRPr="00093DEF">
        <w:rPr>
          <w:rFonts w:asciiTheme="minorEastAsia" w:eastAsiaTheme="minorEastAsia" w:hAnsiTheme="minorEastAsia" w:hint="eastAsia"/>
        </w:rPr>
        <w:t xml:space="preserve"> </w:t>
      </w:r>
      <w:r w:rsidRPr="00093DEF">
        <w:rPr>
          <w:rFonts w:asciiTheme="minorEastAsia" w:eastAsiaTheme="minorEastAsia" w:hAnsiTheme="minorEastAsia" w:cs="ＭＳ 明朝" w:hint="eastAsia"/>
        </w:rPr>
        <w:t>／</w:t>
      </w:r>
      <w:r w:rsidR="005D436B" w:rsidRPr="00093DEF">
        <w:rPr>
          <w:rFonts w:asciiTheme="minorEastAsia" w:eastAsiaTheme="minorEastAsia" w:hAnsiTheme="minorEastAsia" w:cs="ＭＳ 明朝" w:hint="eastAsia"/>
        </w:rPr>
        <w:t xml:space="preserve"> </w:t>
      </w:r>
      <w:r w:rsidRPr="00093DEF">
        <w:rPr>
          <w:rFonts w:asciiTheme="minorEastAsia" w:eastAsiaTheme="minorEastAsia" w:hAnsiTheme="minorEastAsia"/>
        </w:rPr>
        <w:t>E-mail</w:t>
      </w:r>
      <w:r w:rsidRPr="00093DEF">
        <w:rPr>
          <w:rFonts w:asciiTheme="minorEastAsia" w:eastAsiaTheme="minorEastAsia" w:hAnsiTheme="minorEastAsia" w:cs="ＭＳ 明朝" w:hint="eastAsia"/>
        </w:rPr>
        <w:t>：</w:t>
      </w:r>
      <w:proofErr w:type="spellStart"/>
      <w:r w:rsidR="005B4B06" w:rsidRPr="00093DEF">
        <w:rPr>
          <w:rFonts w:asciiTheme="minorEastAsia" w:eastAsiaTheme="minorEastAsia" w:hAnsiTheme="minorEastAsia" w:cs="ＭＳ 明朝" w:hint="eastAsia"/>
        </w:rPr>
        <w:t>rakan</w:t>
      </w:r>
      <w:proofErr w:type="spellEnd"/>
      <w:r w:rsidR="005B4B06" w:rsidRPr="00093DEF">
        <w:rPr>
          <w:rFonts w:asciiTheme="minorEastAsia" w:eastAsiaTheme="minorEastAsia" w:hAnsiTheme="minorEastAsia" w:cs="ＭＳ 明朝" w:hint="eastAsia"/>
        </w:rPr>
        <w:t>(at)med.nagoya-cu.ac.jp</w:t>
      </w:r>
    </w:p>
    <w:p w:rsidR="005B4B06" w:rsidRPr="00093DEF" w:rsidRDefault="005B4B06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 w:hint="eastAsia"/>
        </w:rPr>
        <w:t xml:space="preserve">                                                      (at)を@へ書き換えてください．</w:t>
      </w:r>
    </w:p>
    <w:p w:rsidR="000B7A7A" w:rsidRPr="00093DEF" w:rsidRDefault="000B7A7A" w:rsidP="000B7A7A">
      <w:pPr>
        <w:adjustRightInd/>
        <w:spacing w:line="280" w:lineRule="exact"/>
        <w:jc w:val="right"/>
        <w:rPr>
          <w:rFonts w:asciiTheme="minorEastAsia" w:eastAsiaTheme="minorEastAsia" w:hAnsiTheme="minorEastAsia" w:cs="ＭＳ Ｐ明朝"/>
        </w:rPr>
      </w:pPr>
    </w:p>
    <w:p w:rsidR="000B7A7A" w:rsidRPr="00093DEF" w:rsidRDefault="000B7A7A" w:rsidP="000B7A7A">
      <w:pPr>
        <w:adjustRightInd/>
        <w:spacing w:line="280" w:lineRule="exact"/>
        <w:rPr>
          <w:rFonts w:asciiTheme="minorEastAsia" w:eastAsiaTheme="minorEastAsia" w:hAnsiTheme="minorEastAsia"/>
          <w:spacing w:val="2"/>
        </w:rPr>
      </w:pPr>
    </w:p>
    <w:p w:rsidR="000B7A7A" w:rsidRPr="00093DEF" w:rsidRDefault="000B7A7A" w:rsidP="00CE61A2">
      <w:pPr>
        <w:adjustRightInd/>
        <w:spacing w:line="280" w:lineRule="exac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093DEF">
        <w:rPr>
          <w:rFonts w:asciiTheme="minorEastAsia" w:eastAsiaTheme="minorEastAsia" w:hAnsiTheme="minorEastAsia" w:cs="ＭＳ 明朝" w:hint="eastAsia"/>
          <w:sz w:val="24"/>
          <w:szCs w:val="22"/>
        </w:rPr>
        <w:t>【</w:t>
      </w:r>
      <w:r w:rsidRPr="00093DEF">
        <w:rPr>
          <w:rFonts w:asciiTheme="minorEastAsia" w:eastAsiaTheme="minorEastAsia" w:hAnsiTheme="minorEastAsia" w:cs="ＭＳ Ｐ明朝" w:hint="eastAsia"/>
          <w:sz w:val="24"/>
        </w:rPr>
        <w:t>開催プログラム</w:t>
      </w:r>
      <w:r w:rsidR="00CE61A2" w:rsidRPr="00093DEF">
        <w:rPr>
          <w:rFonts w:asciiTheme="minorEastAsia" w:eastAsiaTheme="minorEastAsia" w:hAnsiTheme="minorEastAsia" w:cs="ＭＳ Ｐ明朝" w:hint="eastAsia"/>
          <w:sz w:val="24"/>
        </w:rPr>
        <w:t>予定</w:t>
      </w:r>
      <w:r w:rsidRPr="00093DEF">
        <w:rPr>
          <w:rFonts w:asciiTheme="minorEastAsia" w:eastAsiaTheme="minorEastAsia" w:hAnsiTheme="minorEastAsia" w:cs="ＭＳ Ｐ明朝" w:hint="eastAsia"/>
          <w:sz w:val="24"/>
        </w:rPr>
        <w:t>】</w:t>
      </w:r>
    </w:p>
    <w:p w:rsidR="006F62BE" w:rsidRPr="00093DEF" w:rsidRDefault="00312D81" w:rsidP="00CE61A2">
      <w:pPr>
        <w:adjustRightInd/>
        <w:spacing w:line="280" w:lineRule="exact"/>
        <w:jc w:val="left"/>
        <w:rPr>
          <w:rFonts w:asciiTheme="minorEastAsia" w:eastAsiaTheme="minorEastAsia" w:hAnsiTheme="minorEastAsia" w:cs="ＭＳ Ｐ明朝"/>
        </w:rPr>
      </w:pPr>
      <w:r w:rsidRPr="00093DEF">
        <w:rPr>
          <w:rFonts w:asciiTheme="minorEastAsia" w:eastAsiaTheme="minorEastAsia" w:hAnsiTheme="minorEastAsia" w:cs="ＭＳ Ｐ明朝" w:hint="eastAsia"/>
        </w:rPr>
        <w:t xml:space="preserve">　</w:t>
      </w:r>
    </w:p>
    <w:p w:rsidR="00AA4EDD" w:rsidRPr="00093DEF" w:rsidRDefault="00226E36" w:rsidP="00AA4EDD">
      <w:pPr>
        <w:spacing w:line="280" w:lineRule="exact"/>
        <w:jc w:val="left"/>
        <w:rPr>
          <w:rFonts w:asciiTheme="minorEastAsia" w:eastAsiaTheme="minorEastAsia" w:hAnsiTheme="minorEastAsia" w:cs="Arial"/>
        </w:rPr>
      </w:pPr>
      <w:r w:rsidRPr="00093DEF">
        <w:rPr>
          <w:rFonts w:asciiTheme="minorEastAsia" w:eastAsiaTheme="minorEastAsia" w:hAnsiTheme="minorEastAsia" w:cs="ＭＳ Ｐ明朝" w:hint="eastAsia"/>
        </w:rPr>
        <w:t xml:space="preserve">13:30-14:30 </w:t>
      </w:r>
      <w:r w:rsidR="00386758" w:rsidRPr="00093DEF">
        <w:rPr>
          <w:rFonts w:asciiTheme="minorEastAsia" w:eastAsiaTheme="minorEastAsia" w:hAnsiTheme="minorEastAsia" w:cs="ＭＳ Ｐ明朝" w:hint="eastAsia"/>
        </w:rPr>
        <w:t xml:space="preserve">技術講演　</w:t>
      </w:r>
      <w:r w:rsidRPr="00093DEF">
        <w:rPr>
          <w:rFonts w:asciiTheme="minorEastAsia" w:eastAsiaTheme="minorEastAsia" w:hAnsiTheme="minorEastAsia" w:cs="ＭＳ Ｐ明朝" w:hint="eastAsia"/>
        </w:rPr>
        <w:t xml:space="preserve">Excelを用いた統計解析 </w:t>
      </w:r>
      <w:r w:rsidRPr="00093DEF">
        <w:rPr>
          <w:rFonts w:asciiTheme="minorEastAsia" w:eastAsiaTheme="minorEastAsia" w:hAnsiTheme="minorEastAsia" w:cs="ＭＳ Ｐ明朝"/>
        </w:rPr>
        <w:t>–</w:t>
      </w:r>
      <w:r w:rsidR="00676E50" w:rsidRPr="00093DEF">
        <w:rPr>
          <w:rFonts w:asciiTheme="minorEastAsia" w:eastAsiaTheme="minorEastAsia" w:hAnsiTheme="minorEastAsia" w:cs="ＭＳ Ｐ明朝" w:hint="eastAsia"/>
        </w:rPr>
        <w:t>キソのキソ</w:t>
      </w:r>
      <w:r w:rsidRPr="00093DEF">
        <w:rPr>
          <w:rFonts w:asciiTheme="minorEastAsia" w:eastAsiaTheme="minorEastAsia" w:hAnsiTheme="minorEastAsia" w:cs="ＭＳ Ｐ明朝" w:hint="eastAsia"/>
        </w:rPr>
        <w:t>-</w:t>
      </w:r>
    </w:p>
    <w:p w:rsidR="00093DEF" w:rsidRPr="00093DEF" w:rsidRDefault="00226E36" w:rsidP="00093DEF">
      <w:pPr>
        <w:wordWrap w:val="0"/>
        <w:spacing w:line="280" w:lineRule="exact"/>
        <w:jc w:val="right"/>
        <w:rPr>
          <w:rFonts w:asciiTheme="minorEastAsia" w:eastAsiaTheme="minorEastAsia" w:hAnsiTheme="minorEastAsia" w:cs="ＭＳ Ｐゴシック"/>
          <w:color w:val="000000" w:themeColor="text1"/>
        </w:rPr>
      </w:pPr>
      <w:r w:rsidRPr="00093DEF">
        <w:rPr>
          <w:rFonts w:asciiTheme="minorEastAsia" w:eastAsiaTheme="minorEastAsia" w:hAnsiTheme="minorEastAsia" w:cs="ＭＳ Ｐゴシック" w:hint="eastAsia"/>
          <w:color w:val="000000" w:themeColor="text1"/>
        </w:rPr>
        <w:t>株式会社フィリップスエレクトロニクスジャパン MR Modality Specialist 井上泰吉</w:t>
      </w:r>
    </w:p>
    <w:p w:rsidR="00093DEF" w:rsidRPr="00093DEF" w:rsidRDefault="00C74308" w:rsidP="00C74308">
      <w:pPr>
        <w:spacing w:line="280" w:lineRule="exact"/>
        <w:jc w:val="left"/>
        <w:rPr>
          <w:rFonts w:asciiTheme="minorEastAsia" w:eastAsiaTheme="minorEastAsia" w:hAnsiTheme="minorEastAsia" w:cs="ＭＳ Ｐ明朝"/>
        </w:rPr>
      </w:pPr>
      <w:r w:rsidRPr="00093DEF">
        <w:rPr>
          <w:rFonts w:asciiTheme="minorEastAsia" w:eastAsiaTheme="minorEastAsia" w:hAnsiTheme="minorEastAsia" w:cs="ＭＳ Ｐ明朝" w:hint="eastAsia"/>
        </w:rPr>
        <w:t>14:30-14:4</w:t>
      </w:r>
      <w:r w:rsidRPr="00093DEF">
        <w:rPr>
          <w:rFonts w:asciiTheme="minorEastAsia" w:eastAsiaTheme="minorEastAsia" w:hAnsiTheme="minorEastAsia" w:cs="ＭＳ Ｐ明朝" w:hint="eastAsia"/>
        </w:rPr>
        <w:t>0</w:t>
      </w:r>
      <w:r w:rsidRPr="00093DEF">
        <w:rPr>
          <w:rFonts w:asciiTheme="minorEastAsia" w:eastAsiaTheme="minorEastAsia" w:hAnsiTheme="minorEastAsia" w:cs="ＭＳ Ｐ明朝" w:hint="eastAsia"/>
        </w:rPr>
        <w:t xml:space="preserve"> 休憩</w:t>
      </w:r>
    </w:p>
    <w:p w:rsidR="00093DEF" w:rsidRDefault="00226E36" w:rsidP="00093DEF">
      <w:pPr>
        <w:rPr>
          <w:rFonts w:asciiTheme="minorEastAsia" w:eastAsiaTheme="minorEastAsia" w:hAnsiTheme="minorEastAsia" w:cs="ＭＳ Ｐ明朝" w:hint="eastAsia"/>
        </w:rPr>
      </w:pPr>
      <w:r w:rsidRPr="00093DEF">
        <w:rPr>
          <w:rFonts w:asciiTheme="minorEastAsia" w:eastAsiaTheme="minorEastAsia" w:hAnsiTheme="minorEastAsia" w:cs="ＭＳ Ｐ明朝" w:hint="eastAsia"/>
        </w:rPr>
        <w:t>14:40-15:4</w:t>
      </w:r>
      <w:r w:rsidRPr="00093DEF">
        <w:rPr>
          <w:rFonts w:asciiTheme="minorEastAsia" w:eastAsiaTheme="minorEastAsia" w:hAnsiTheme="minorEastAsia" w:cs="ＭＳ Ｐ明朝" w:hint="eastAsia"/>
        </w:rPr>
        <w:t>0</w:t>
      </w:r>
      <w:r w:rsidRPr="00093DEF">
        <w:rPr>
          <w:rFonts w:asciiTheme="minorEastAsia" w:eastAsiaTheme="minorEastAsia" w:hAnsiTheme="minorEastAsia" w:cs="ＭＳ Ｐ明朝" w:hint="eastAsia"/>
        </w:rPr>
        <w:t xml:space="preserve"> </w:t>
      </w:r>
      <w:r w:rsidR="00ED7733" w:rsidRPr="00093DEF">
        <w:rPr>
          <w:rFonts w:asciiTheme="minorEastAsia" w:eastAsiaTheme="minorEastAsia" w:hAnsiTheme="minorEastAsia" w:cs="ＭＳ Ｐ明朝" w:hint="eastAsia"/>
        </w:rPr>
        <w:t xml:space="preserve">実例検証　過去の経験を活かす </w:t>
      </w:r>
      <w:r w:rsidR="00ED7733" w:rsidRPr="00093DEF">
        <w:rPr>
          <w:rFonts w:asciiTheme="minorEastAsia" w:eastAsiaTheme="minorEastAsia" w:hAnsiTheme="minorEastAsia" w:cs="ＭＳ Ｐ明朝"/>
        </w:rPr>
        <w:t>–</w:t>
      </w:r>
      <w:r w:rsidR="00ED7733" w:rsidRPr="00093DEF">
        <w:rPr>
          <w:rFonts w:asciiTheme="minorEastAsia" w:eastAsiaTheme="minorEastAsia" w:hAnsiTheme="minorEastAsia" w:cs="ＭＳ Ｐ明朝" w:hint="eastAsia"/>
        </w:rPr>
        <w:t>なぜその解析方法を選択したの？-</w:t>
      </w:r>
      <w:r w:rsidR="00534984" w:rsidRPr="00093DEF">
        <w:rPr>
          <w:rFonts w:asciiTheme="minorEastAsia" w:eastAsiaTheme="minorEastAsia" w:hAnsiTheme="minorEastAsia" w:cs="ＭＳ Ｐ明朝" w:hint="eastAsia"/>
        </w:rPr>
        <w:t xml:space="preserve">　会員数</w:t>
      </w:r>
      <w:r w:rsidR="0026264E" w:rsidRPr="00093DEF">
        <w:rPr>
          <w:rFonts w:asciiTheme="minorEastAsia" w:eastAsiaTheme="minorEastAsia" w:hAnsiTheme="minorEastAsia" w:cs="ＭＳ Ｐ明朝" w:hint="eastAsia"/>
        </w:rPr>
        <w:t>名</w:t>
      </w:r>
    </w:p>
    <w:p w:rsidR="00093DEF" w:rsidRPr="00093DEF" w:rsidRDefault="00C74308" w:rsidP="00093DEF">
      <w:pPr>
        <w:spacing w:line="280" w:lineRule="exact"/>
        <w:jc w:val="left"/>
        <w:rPr>
          <w:rFonts w:asciiTheme="minorEastAsia" w:eastAsiaTheme="minorEastAsia" w:hAnsiTheme="minorEastAsia" w:cs="ＭＳ Ｐゴシック" w:hint="eastAsia"/>
          <w:color w:val="1F497D"/>
        </w:rPr>
      </w:pPr>
      <w:r w:rsidRPr="00093DEF">
        <w:rPr>
          <w:rFonts w:asciiTheme="minorEastAsia" w:eastAsiaTheme="minorEastAsia" w:hAnsiTheme="minorEastAsia" w:cs="ＭＳ Ｐ明朝" w:hint="eastAsia"/>
        </w:rPr>
        <w:t>15:40-15:5</w:t>
      </w:r>
      <w:r w:rsidRPr="00093DEF">
        <w:rPr>
          <w:rFonts w:asciiTheme="minorEastAsia" w:eastAsiaTheme="minorEastAsia" w:hAnsiTheme="minorEastAsia" w:cs="ＭＳ Ｐ明朝" w:hint="eastAsia"/>
        </w:rPr>
        <w:t>0 休憩</w:t>
      </w:r>
    </w:p>
    <w:p w:rsidR="00CF7EFD" w:rsidRPr="00093DEF" w:rsidRDefault="00226E36" w:rsidP="00534984">
      <w:pPr>
        <w:rPr>
          <w:rFonts w:asciiTheme="minorEastAsia" w:eastAsiaTheme="minorEastAsia" w:hAnsiTheme="minorEastAsia" w:cs="Arial"/>
          <w:bCs/>
        </w:rPr>
      </w:pPr>
      <w:r w:rsidRPr="00093DEF">
        <w:rPr>
          <w:rFonts w:asciiTheme="minorEastAsia" w:eastAsiaTheme="minorEastAsia" w:hAnsiTheme="minorEastAsia" w:cs="ＭＳ Ｐ明朝" w:hint="eastAsia"/>
        </w:rPr>
        <w:t>15:50-16:3</w:t>
      </w:r>
      <w:r w:rsidRPr="00093DEF">
        <w:rPr>
          <w:rFonts w:asciiTheme="minorEastAsia" w:eastAsiaTheme="minorEastAsia" w:hAnsiTheme="minorEastAsia" w:cs="ＭＳ Ｐ明朝" w:hint="eastAsia"/>
        </w:rPr>
        <w:t>0</w:t>
      </w:r>
      <w:r w:rsidRPr="00093DEF">
        <w:rPr>
          <w:rFonts w:asciiTheme="minorEastAsia" w:eastAsiaTheme="minorEastAsia" w:hAnsiTheme="minorEastAsia" w:cs="ＭＳ Ｐ明朝" w:hint="eastAsia"/>
        </w:rPr>
        <w:t xml:space="preserve"> </w:t>
      </w:r>
      <w:r w:rsidR="00462677" w:rsidRPr="00093DEF">
        <w:rPr>
          <w:rFonts w:asciiTheme="minorEastAsia" w:eastAsiaTheme="minorEastAsia" w:hAnsiTheme="minorEastAsia" w:cs="ＭＳ Ｐ明朝" w:hint="eastAsia"/>
        </w:rPr>
        <w:t>特別講演</w:t>
      </w:r>
      <w:r w:rsidR="00612025" w:rsidRPr="00093DEF">
        <w:rPr>
          <w:rFonts w:asciiTheme="minorEastAsia" w:eastAsiaTheme="minorEastAsia" w:hAnsiTheme="minorEastAsia" w:cs="ＭＳ Ｐ明朝" w:hint="eastAsia"/>
        </w:rPr>
        <w:t xml:space="preserve">　</w:t>
      </w:r>
      <w:r w:rsidR="00676E50" w:rsidRPr="00093DEF">
        <w:rPr>
          <w:rFonts w:asciiTheme="minorEastAsia" w:eastAsiaTheme="minorEastAsia" w:hAnsiTheme="minorEastAsia" w:cs="ＭＳ Ｐ明朝" w:hint="eastAsia"/>
        </w:rPr>
        <w:t>フリー統計ソフト</w:t>
      </w:r>
      <w:r w:rsidR="00534984" w:rsidRPr="00093DEF">
        <w:rPr>
          <w:rFonts w:asciiTheme="minorEastAsia" w:eastAsiaTheme="minorEastAsia" w:hAnsiTheme="minorEastAsia" w:cs="ＭＳ Ｐ明朝" w:hint="eastAsia"/>
        </w:rPr>
        <w:t>EZR</w:t>
      </w:r>
      <w:r w:rsidRPr="00093DEF">
        <w:rPr>
          <w:rFonts w:asciiTheme="minorEastAsia" w:eastAsiaTheme="minorEastAsia" w:hAnsiTheme="minorEastAsia" w:cs="ＭＳ Ｐ明朝" w:hint="eastAsia"/>
        </w:rPr>
        <w:t>のススメ</w:t>
      </w:r>
      <w:r w:rsidR="00534984" w:rsidRPr="00093DEF">
        <w:rPr>
          <w:rFonts w:asciiTheme="minorEastAsia" w:eastAsiaTheme="minorEastAsia" w:hAnsiTheme="minorEastAsia" w:cs="ＭＳ Ｐ明朝" w:hint="eastAsia"/>
        </w:rPr>
        <w:t xml:space="preserve"> </w:t>
      </w:r>
      <w:r w:rsidR="00676E50" w:rsidRPr="00093DEF">
        <w:rPr>
          <w:rFonts w:asciiTheme="minorEastAsia" w:eastAsiaTheme="minorEastAsia" w:hAnsiTheme="minorEastAsia" w:cs="ＭＳ Ｐ明朝"/>
        </w:rPr>
        <w:t>–</w:t>
      </w:r>
      <w:r w:rsidRPr="00093DEF">
        <w:rPr>
          <w:rFonts w:asciiTheme="minorEastAsia" w:eastAsiaTheme="minorEastAsia" w:hAnsiTheme="minorEastAsia" w:cs="ＭＳ Ｐ明朝" w:hint="eastAsia"/>
        </w:rPr>
        <w:t>Excel</w:t>
      </w:r>
      <w:r w:rsidR="00676E50" w:rsidRPr="00093DEF">
        <w:rPr>
          <w:rFonts w:asciiTheme="minorEastAsia" w:eastAsiaTheme="minorEastAsia" w:hAnsiTheme="minorEastAsia" w:cs="ＭＳ Ｐ明朝" w:hint="eastAsia"/>
        </w:rPr>
        <w:t>統計から、もう一歩</w:t>
      </w:r>
      <w:r w:rsidRPr="00093DEF">
        <w:rPr>
          <w:rFonts w:asciiTheme="minorEastAsia" w:eastAsiaTheme="minorEastAsia" w:hAnsiTheme="minorEastAsia" w:cs="ＭＳ Ｐ明朝" w:hint="eastAsia"/>
        </w:rPr>
        <w:t>先</w:t>
      </w:r>
      <w:r w:rsidR="00676E50" w:rsidRPr="00093DEF">
        <w:rPr>
          <w:rFonts w:asciiTheme="minorEastAsia" w:eastAsiaTheme="minorEastAsia" w:hAnsiTheme="minorEastAsia" w:cs="ＭＳ Ｐ明朝" w:hint="eastAsia"/>
        </w:rPr>
        <w:t>へ</w:t>
      </w:r>
      <w:r w:rsidRPr="00093DEF">
        <w:rPr>
          <w:rFonts w:asciiTheme="minorEastAsia" w:eastAsiaTheme="minorEastAsia" w:hAnsiTheme="minorEastAsia" w:cs="ＭＳ Ｐ明朝" w:hint="eastAsia"/>
        </w:rPr>
        <w:t>-</w:t>
      </w:r>
    </w:p>
    <w:p w:rsidR="00226E36" w:rsidRDefault="00226E36" w:rsidP="00226E36">
      <w:pPr>
        <w:wordWrap w:val="0"/>
        <w:spacing w:line="280" w:lineRule="exact"/>
        <w:jc w:val="right"/>
        <w:rPr>
          <w:rFonts w:asciiTheme="minorEastAsia" w:eastAsiaTheme="minorEastAsia" w:hAnsiTheme="minorEastAsia" w:cs="ＭＳ Ｐゴシック" w:hint="eastAsia"/>
          <w:color w:val="000000" w:themeColor="text1"/>
        </w:rPr>
      </w:pPr>
      <w:r w:rsidRPr="00093DEF">
        <w:rPr>
          <w:rFonts w:asciiTheme="minorEastAsia" w:eastAsiaTheme="minorEastAsia" w:hAnsiTheme="minorEastAsia" w:cs="ＭＳ Ｐゴシック" w:hint="eastAsia"/>
          <w:color w:val="000000" w:themeColor="text1"/>
        </w:rPr>
        <w:t>株式会社フィリップスエレクトロニクスジャパン MR Modality Specialist 井上泰吉</w:t>
      </w:r>
    </w:p>
    <w:p w:rsidR="00386758" w:rsidRDefault="00386758" w:rsidP="000B7A7A">
      <w:pPr>
        <w:adjustRightInd/>
        <w:spacing w:line="280" w:lineRule="exact"/>
        <w:jc w:val="right"/>
        <w:rPr>
          <w:rFonts w:asciiTheme="minorEastAsia" w:eastAsiaTheme="minorEastAsia" w:hAnsiTheme="minorEastAsia" w:cs="ＭＳ 明朝" w:hint="eastAsia"/>
        </w:rPr>
      </w:pPr>
      <w:bookmarkStart w:id="0" w:name="_GoBack"/>
      <w:bookmarkEnd w:id="0"/>
    </w:p>
    <w:p w:rsidR="00093DEF" w:rsidRPr="00093DEF" w:rsidRDefault="00093DEF" w:rsidP="000B7A7A">
      <w:pPr>
        <w:adjustRightInd/>
        <w:spacing w:line="280" w:lineRule="exact"/>
        <w:jc w:val="right"/>
        <w:rPr>
          <w:rFonts w:asciiTheme="minorEastAsia" w:eastAsiaTheme="minorEastAsia" w:hAnsiTheme="minorEastAsia" w:cs="ＭＳ 明朝" w:hint="eastAsia"/>
        </w:rPr>
      </w:pPr>
    </w:p>
    <w:p w:rsidR="00C74308" w:rsidRPr="00093DEF" w:rsidRDefault="00C74308" w:rsidP="000B7A7A">
      <w:pPr>
        <w:adjustRightInd/>
        <w:spacing w:line="280" w:lineRule="exact"/>
        <w:jc w:val="right"/>
        <w:rPr>
          <w:rFonts w:asciiTheme="minorEastAsia" w:eastAsiaTheme="minorEastAsia" w:hAnsiTheme="minorEastAsia" w:cs="ＭＳ 明朝"/>
        </w:rPr>
      </w:pPr>
    </w:p>
    <w:p w:rsidR="000B7A7A" w:rsidRPr="00093DEF" w:rsidRDefault="000B7A7A" w:rsidP="000B7A7A">
      <w:pPr>
        <w:adjustRightInd/>
        <w:spacing w:line="280" w:lineRule="exact"/>
        <w:jc w:val="right"/>
        <w:rPr>
          <w:rFonts w:asciiTheme="minorEastAsia" w:eastAsiaTheme="minorEastAsia" w:hAnsiTheme="minorEastAsia"/>
          <w:spacing w:val="2"/>
        </w:rPr>
      </w:pPr>
      <w:r w:rsidRPr="00093DEF">
        <w:rPr>
          <w:rFonts w:asciiTheme="minorEastAsia" w:eastAsiaTheme="minorEastAsia" w:hAnsiTheme="minorEastAsia" w:cs="ＭＳ 明朝"/>
        </w:rPr>
        <w:t>(</w:t>
      </w:r>
      <w:r w:rsidRPr="00093DEF">
        <w:rPr>
          <w:rFonts w:asciiTheme="minorEastAsia" w:eastAsiaTheme="minorEastAsia" w:hAnsiTheme="minorEastAsia" w:cs="ＭＳ 明朝" w:hint="eastAsia"/>
        </w:rPr>
        <w:t>社</w:t>
      </w:r>
      <w:r w:rsidRPr="00093DEF">
        <w:rPr>
          <w:rFonts w:asciiTheme="minorEastAsia" w:eastAsiaTheme="minorEastAsia" w:hAnsiTheme="minorEastAsia" w:cs="ＭＳ 明朝"/>
        </w:rPr>
        <w:t>)</w:t>
      </w:r>
      <w:r w:rsidRPr="00093DEF">
        <w:rPr>
          <w:rFonts w:asciiTheme="minorEastAsia" w:eastAsiaTheme="minorEastAsia" w:hAnsiTheme="minorEastAsia" w:cs="ＭＳ 明朝" w:hint="eastAsia"/>
        </w:rPr>
        <w:t>日本放射線技術学会中部部会</w:t>
      </w:r>
    </w:p>
    <w:p w:rsidR="000B7A7A" w:rsidRPr="00093DEF" w:rsidRDefault="000B7A7A" w:rsidP="000B7A7A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ＭＳ 明朝"/>
        </w:rPr>
      </w:pPr>
      <w:r w:rsidRPr="00093DEF">
        <w:rPr>
          <w:rFonts w:asciiTheme="minorEastAsia" w:eastAsiaTheme="minorEastAsia" w:hAnsiTheme="minorEastAsia"/>
        </w:rPr>
        <w:t>MR</w:t>
      </w:r>
      <w:r w:rsidRPr="00093DEF">
        <w:rPr>
          <w:rFonts w:asciiTheme="minorEastAsia" w:eastAsiaTheme="minorEastAsia" w:hAnsiTheme="minorEastAsia" w:cs="ＭＳ 明朝" w:hint="eastAsia"/>
        </w:rPr>
        <w:t>研究会代表世話人　笠井　治昌</w:t>
      </w:r>
    </w:p>
    <w:p w:rsidR="006F62BE" w:rsidRPr="00093DEF" w:rsidRDefault="006F62BE" w:rsidP="005C03A8">
      <w:pPr>
        <w:adjustRightInd/>
        <w:spacing w:line="256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sectPr w:rsidR="006F62BE" w:rsidRPr="00093DEF" w:rsidSect="00CD359F">
      <w:headerReference w:type="default" r:id="rId7"/>
      <w:footerReference w:type="default" r:id="rId8"/>
      <w:type w:val="continuous"/>
      <w:pgSz w:w="11906" w:h="16838"/>
      <w:pgMar w:top="1190" w:right="850" w:bottom="1190" w:left="850" w:header="85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44" w:rsidRDefault="00037B44">
      <w:r>
        <w:separator/>
      </w:r>
    </w:p>
  </w:endnote>
  <w:endnote w:type="continuationSeparator" w:id="0">
    <w:p w:rsidR="00037B44" w:rsidRDefault="0003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Default="006013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44" w:rsidRDefault="00037B4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37B44" w:rsidRDefault="00037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Pr="00452426" w:rsidRDefault="00601371" w:rsidP="005A0899">
    <w:pPr>
      <w:adjustRightInd/>
      <w:spacing w:line="252" w:lineRule="exact"/>
      <w:ind w:firstLineChars="4000" w:firstLine="8560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E95"/>
    <w:rsid w:val="0001576B"/>
    <w:rsid w:val="00037B44"/>
    <w:rsid w:val="000406F6"/>
    <w:rsid w:val="0004130F"/>
    <w:rsid w:val="000453FD"/>
    <w:rsid w:val="00045B58"/>
    <w:rsid w:val="00093DEF"/>
    <w:rsid w:val="00095DA2"/>
    <w:rsid w:val="000A5B1F"/>
    <w:rsid w:val="000B7A7A"/>
    <w:rsid w:val="000B7D2B"/>
    <w:rsid w:val="000D3F8B"/>
    <w:rsid w:val="000E44E6"/>
    <w:rsid w:val="000E4C1D"/>
    <w:rsid w:val="00107667"/>
    <w:rsid w:val="0013143C"/>
    <w:rsid w:val="00135660"/>
    <w:rsid w:val="00143468"/>
    <w:rsid w:val="0018289F"/>
    <w:rsid w:val="001954B0"/>
    <w:rsid w:val="001A47F8"/>
    <w:rsid w:val="001C79D8"/>
    <w:rsid w:val="001D5B42"/>
    <w:rsid w:val="001E40D3"/>
    <w:rsid w:val="00202F61"/>
    <w:rsid w:val="00211A5C"/>
    <w:rsid w:val="00226E36"/>
    <w:rsid w:val="00231175"/>
    <w:rsid w:val="0026264E"/>
    <w:rsid w:val="00290CBE"/>
    <w:rsid w:val="002B1A59"/>
    <w:rsid w:val="002C6843"/>
    <w:rsid w:val="002F2EC0"/>
    <w:rsid w:val="00312D81"/>
    <w:rsid w:val="00316693"/>
    <w:rsid w:val="00316959"/>
    <w:rsid w:val="0033069E"/>
    <w:rsid w:val="003566AA"/>
    <w:rsid w:val="00370223"/>
    <w:rsid w:val="00386758"/>
    <w:rsid w:val="003B6361"/>
    <w:rsid w:val="003C57A2"/>
    <w:rsid w:val="004002CC"/>
    <w:rsid w:val="00406D1B"/>
    <w:rsid w:val="00427AFD"/>
    <w:rsid w:val="004409EC"/>
    <w:rsid w:val="004474E9"/>
    <w:rsid w:val="00452426"/>
    <w:rsid w:val="00462677"/>
    <w:rsid w:val="004868AD"/>
    <w:rsid w:val="0049171C"/>
    <w:rsid w:val="004C746E"/>
    <w:rsid w:val="004D74DB"/>
    <w:rsid w:val="004F7653"/>
    <w:rsid w:val="005221D1"/>
    <w:rsid w:val="00526B7D"/>
    <w:rsid w:val="00534984"/>
    <w:rsid w:val="00542E03"/>
    <w:rsid w:val="00553B56"/>
    <w:rsid w:val="0055487A"/>
    <w:rsid w:val="00570CC6"/>
    <w:rsid w:val="005A0899"/>
    <w:rsid w:val="005B408A"/>
    <w:rsid w:val="005B4B06"/>
    <w:rsid w:val="005C03A8"/>
    <w:rsid w:val="005D436B"/>
    <w:rsid w:val="00601371"/>
    <w:rsid w:val="00612025"/>
    <w:rsid w:val="0062519D"/>
    <w:rsid w:val="00631073"/>
    <w:rsid w:val="00665C7E"/>
    <w:rsid w:val="00676E50"/>
    <w:rsid w:val="006804CD"/>
    <w:rsid w:val="006A6AA3"/>
    <w:rsid w:val="006B0361"/>
    <w:rsid w:val="006B6EA6"/>
    <w:rsid w:val="006F62BE"/>
    <w:rsid w:val="007007DF"/>
    <w:rsid w:val="00727461"/>
    <w:rsid w:val="00727C7B"/>
    <w:rsid w:val="00732F04"/>
    <w:rsid w:val="00755DE6"/>
    <w:rsid w:val="00777787"/>
    <w:rsid w:val="00792699"/>
    <w:rsid w:val="007A4728"/>
    <w:rsid w:val="007B6B95"/>
    <w:rsid w:val="007C0EC0"/>
    <w:rsid w:val="007C513B"/>
    <w:rsid w:val="007D24BE"/>
    <w:rsid w:val="00802F23"/>
    <w:rsid w:val="0085431D"/>
    <w:rsid w:val="00856311"/>
    <w:rsid w:val="00864889"/>
    <w:rsid w:val="00864C0D"/>
    <w:rsid w:val="00883346"/>
    <w:rsid w:val="008C08A8"/>
    <w:rsid w:val="008D0F41"/>
    <w:rsid w:val="008D704D"/>
    <w:rsid w:val="009068EF"/>
    <w:rsid w:val="009D201C"/>
    <w:rsid w:val="009D7192"/>
    <w:rsid w:val="009F1966"/>
    <w:rsid w:val="009F413A"/>
    <w:rsid w:val="00A56044"/>
    <w:rsid w:val="00A624CA"/>
    <w:rsid w:val="00A626CD"/>
    <w:rsid w:val="00A63F1D"/>
    <w:rsid w:val="00A865F2"/>
    <w:rsid w:val="00AA0172"/>
    <w:rsid w:val="00AA4EDD"/>
    <w:rsid w:val="00AC6C10"/>
    <w:rsid w:val="00AE12A2"/>
    <w:rsid w:val="00B42E95"/>
    <w:rsid w:val="00B71307"/>
    <w:rsid w:val="00B71A25"/>
    <w:rsid w:val="00B75E74"/>
    <w:rsid w:val="00B93187"/>
    <w:rsid w:val="00C069BD"/>
    <w:rsid w:val="00C243FF"/>
    <w:rsid w:val="00C32E61"/>
    <w:rsid w:val="00C55DC0"/>
    <w:rsid w:val="00C66B02"/>
    <w:rsid w:val="00C74308"/>
    <w:rsid w:val="00CD359F"/>
    <w:rsid w:val="00CD5137"/>
    <w:rsid w:val="00CE61A2"/>
    <w:rsid w:val="00CF7EFD"/>
    <w:rsid w:val="00D210C5"/>
    <w:rsid w:val="00D21799"/>
    <w:rsid w:val="00D36612"/>
    <w:rsid w:val="00D44221"/>
    <w:rsid w:val="00D96CAF"/>
    <w:rsid w:val="00DB6DB1"/>
    <w:rsid w:val="00E00E19"/>
    <w:rsid w:val="00E02F86"/>
    <w:rsid w:val="00E41A6D"/>
    <w:rsid w:val="00E41CF6"/>
    <w:rsid w:val="00E552B8"/>
    <w:rsid w:val="00E70E79"/>
    <w:rsid w:val="00EA1F47"/>
    <w:rsid w:val="00ED7733"/>
    <w:rsid w:val="00EE0932"/>
    <w:rsid w:val="00EE1DA8"/>
    <w:rsid w:val="00EF1916"/>
    <w:rsid w:val="00EF5366"/>
    <w:rsid w:val="00F12FF7"/>
    <w:rsid w:val="00F16A2F"/>
    <w:rsid w:val="00F34392"/>
    <w:rsid w:val="00F672D8"/>
    <w:rsid w:val="00F94222"/>
    <w:rsid w:val="00FA03BB"/>
    <w:rsid w:val="00FC492C"/>
    <w:rsid w:val="00FE371A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13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7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7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6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0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0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301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07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4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821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752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55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818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790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4777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323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890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767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14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1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4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67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54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065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4801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55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485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582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78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364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3196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927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12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597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0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5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5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3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9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2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8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75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575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101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77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660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402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18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977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150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527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0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5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94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27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5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1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1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52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05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08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36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0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971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900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2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24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0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8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27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24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16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80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47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672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65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8875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【第29回MR研究会】</vt:lpstr>
      <vt:lpstr>【第29回MR研究会】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【第29回MR研究会】</dc:title>
  <dc:creator>竹田　浩康</dc:creator>
  <cp:lastModifiedBy>yasu</cp:lastModifiedBy>
  <cp:revision>17</cp:revision>
  <dcterms:created xsi:type="dcterms:W3CDTF">2015-09-12T13:48:00Z</dcterms:created>
  <dcterms:modified xsi:type="dcterms:W3CDTF">2015-09-18T05:19:00Z</dcterms:modified>
</cp:coreProperties>
</file>