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2783C" w14:textId="7ADFF38C" w:rsidR="002B0C97" w:rsidRPr="000C6F53" w:rsidRDefault="00191505" w:rsidP="000C6F53">
      <w:pPr>
        <w:jc w:val="center"/>
        <w:rPr>
          <w:rFonts w:ascii="ヒラギノ丸ゴ Pro W4" w:eastAsiaTheme="minorEastAsia" w:hAnsi="ヒラギノ丸ゴ Pro W4"/>
          <w:b/>
          <w:sz w:val="32"/>
        </w:rPr>
      </w:pPr>
      <w:r w:rsidRPr="00191505">
        <w:rPr>
          <w:rFonts w:ascii="ヒラギノ丸ゴ Pro W4" w:eastAsia="ヒラギノ丸ゴ Pro W4" w:hAnsi="ヒラギノ丸ゴ Pro W4" w:hint="eastAsia"/>
          <w:b/>
          <w:sz w:val="32"/>
        </w:rPr>
        <w:t>日本</w:t>
      </w:r>
      <w:r w:rsidR="00000000">
        <w:rPr>
          <w:rFonts w:ascii="ヒラギノ丸ゴ Pro W4" w:eastAsia="ヒラギノ丸ゴ Pro W4" w:hAnsi="ヒラギノ丸ゴ Pro W4" w:hint="eastAsia"/>
          <w:b/>
          <w:sz w:val="32"/>
        </w:rPr>
        <w:t>放射線技術学会</w:t>
      </w:r>
      <w:r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="00000000">
        <w:rPr>
          <w:rFonts w:ascii="ヒラギノ丸ゴ Pro W4" w:eastAsia="ヒラギノ丸ゴ Pro W4" w:hAnsi="ヒラギノ丸ゴ Pro W4" w:hint="eastAsia"/>
          <w:b/>
          <w:sz w:val="32"/>
        </w:rPr>
        <w:t>中部支部</w:t>
      </w:r>
      <w:r w:rsidR="000C6F53"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="000C6F53" w:rsidRPr="000C6F53">
        <w:rPr>
          <w:rFonts w:ascii="ヒラギノ丸ゴ Pro W4" w:eastAsia="ヒラギノ丸ゴ Pro W4" w:hAnsi="ヒラギノ丸ゴ Pro W4" w:hint="eastAsia"/>
          <w:b/>
          <w:sz w:val="32"/>
        </w:rPr>
        <w:t>超音波画像研究会</w:t>
      </w:r>
    </w:p>
    <w:p w14:paraId="16CB7EED" w14:textId="77777777" w:rsidR="002B0C97" w:rsidRDefault="00000000">
      <w:pPr>
        <w:jc w:val="center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（中部超音波検査フォーラム</w:t>
      </w:r>
      <w:r>
        <w:rPr>
          <w:rFonts w:ascii="ヒラギノ丸ゴ Pro W4" w:eastAsia="ヒラギノ丸ゴ Pro W4" w:hAnsi="ヒラギノ丸ゴ Pro W4"/>
          <w:sz w:val="24"/>
        </w:rPr>
        <w:t>in</w:t>
      </w:r>
      <w:r>
        <w:rPr>
          <w:rFonts w:ascii="ヒラギノ丸ゴ Pro W4" w:eastAsia="ヒラギノ丸ゴ Pro W4" w:hAnsi="ヒラギノ丸ゴ Pro W4" w:hint="eastAsia"/>
          <w:sz w:val="24"/>
        </w:rPr>
        <w:t>金沢）</w:t>
      </w:r>
    </w:p>
    <w:p w14:paraId="17D0F782" w14:textId="77777777" w:rsidR="002B0C97" w:rsidRDefault="00000000">
      <w:pPr>
        <w:jc w:val="center"/>
        <w:outlineLvl w:val="0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＜初心者実技講習会・腹部領域半日コースAM＞</w:t>
      </w:r>
    </w:p>
    <w:p w14:paraId="46B3EC8D" w14:textId="77777777" w:rsidR="002B0C97" w:rsidRDefault="002B0C97">
      <w:pPr>
        <w:jc w:val="center"/>
        <w:outlineLvl w:val="0"/>
        <w:rPr>
          <w:rFonts w:ascii="ヒラギノ丸ゴ Pro W4" w:eastAsia="ヒラギノ丸ゴ Pro W4" w:hAnsi="ヒラギノ丸ゴ Pro W4"/>
          <w:sz w:val="24"/>
        </w:rPr>
      </w:pPr>
    </w:p>
    <w:p w14:paraId="7F86AB25" w14:textId="77777777" w:rsidR="002B0C97" w:rsidRDefault="00000000">
      <w:pPr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日時　：令和5年9月2</w:t>
      </w:r>
      <w:r>
        <w:rPr>
          <w:rFonts w:ascii="ヒラギノ丸ゴ Pro W4" w:eastAsia="ヒラギノ丸ゴ Pro W4" w:hAnsi="ヒラギノ丸ゴ Pro W4"/>
          <w:sz w:val="24"/>
        </w:rPr>
        <w:t>4</w:t>
      </w:r>
      <w:r>
        <w:rPr>
          <w:rFonts w:ascii="ヒラギノ丸ゴ Pro W4" w:eastAsia="ヒラギノ丸ゴ Pro W4" w:hAnsi="ヒラギノ丸ゴ Pro W4" w:hint="eastAsia"/>
          <w:sz w:val="24"/>
        </w:rPr>
        <w:t>日（日曜日）９：００ 〜 １２：００</w:t>
      </w:r>
    </w:p>
    <w:p w14:paraId="6C60A70B" w14:textId="77777777" w:rsidR="002B0C97" w:rsidRDefault="00000000">
      <w:pPr>
        <w:rPr>
          <w:rFonts w:ascii="Osaka−等幅" w:eastAsia="Osaka−等幅" w:hAnsi="Osaka−等幅"/>
          <w:kern w:val="0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会場　：金沢医科大学病院</w:t>
      </w:r>
      <w:r>
        <w:rPr>
          <w:rFonts w:ascii="ヒラギノ丸ゴ Pro W4" w:eastAsia="ヒラギノ丸ゴ Pro W4" w:hAnsi="ヒラギノ丸ゴ Pro W4"/>
          <w:sz w:val="24"/>
        </w:rPr>
        <w:t xml:space="preserve"> </w:t>
      </w:r>
      <w:r>
        <w:rPr>
          <w:rFonts w:ascii="Osaka−等幅" w:eastAsia="Osaka−等幅" w:hAnsi="Osaka−等幅" w:hint="eastAsia"/>
          <w:kern w:val="0"/>
          <w:sz w:val="24"/>
        </w:rPr>
        <w:t>橘ホール室（病院中央棟4Ｆ）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</w:t>
      </w:r>
    </w:p>
    <w:p w14:paraId="52F553E5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対象者：超音波検査初心者､これから始める方，超音波に興味のある方</w:t>
      </w:r>
    </w:p>
    <w:p w14:paraId="28A05E9F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 xml:space="preserve">受講者：15名（１グループ；5名予定・定員に達したら受付を終了します） </w:t>
      </w:r>
    </w:p>
    <w:p w14:paraId="2B5AB8DA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受講料3,000 円（放射線技術学会会員1,000円）</w:t>
      </w:r>
    </w:p>
    <w:p w14:paraId="52725AC9" w14:textId="77777777" w:rsidR="002B0C97" w:rsidRDefault="00000000">
      <w:pPr>
        <w:snapToGrid w:val="0"/>
        <w:jc w:val="left"/>
        <w:rPr>
          <w:rFonts w:ascii="メイリオ" w:eastAsia="メイリオ" w:hAnsi="メイリオ"/>
          <w:color w:val="262700"/>
          <w:kern w:val="0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受講申込先：</w:t>
      </w:r>
      <w:hyperlink r:id="rId6" w:history="1">
        <w:r>
          <w:rPr>
            <w:rFonts w:ascii="メイリオ" w:eastAsia="メイリオ" w:hAnsi="メイリオ"/>
            <w:color w:val="0000FF"/>
            <w:kern w:val="0"/>
            <w:sz w:val="24"/>
            <w:u w:val="single" w:color="0000FF"/>
          </w:rPr>
          <w:t>kct-otobe@octn.jp</w:t>
        </w:r>
      </w:hyperlink>
      <w:r>
        <w:rPr>
          <w:rFonts w:ascii="メイリオ" w:eastAsia="メイリオ" w:hAnsi="メイリオ" w:hint="eastAsia"/>
          <w:color w:val="262700"/>
          <w:kern w:val="0"/>
          <w:sz w:val="24"/>
        </w:rPr>
        <w:t xml:space="preserve">　　乙部</w:t>
      </w:r>
      <w:r>
        <w:rPr>
          <w:rFonts w:ascii="メイリオ" w:eastAsia="メイリオ" w:hAnsi="メイリオ"/>
          <w:color w:val="262700"/>
          <w:kern w:val="0"/>
          <w:sz w:val="24"/>
        </w:rPr>
        <w:t xml:space="preserve"> </w:t>
      </w:r>
      <w:r>
        <w:rPr>
          <w:rFonts w:ascii="メイリオ" w:eastAsia="メイリオ" w:hAnsi="メイリオ" w:hint="eastAsia"/>
          <w:color w:val="262700"/>
          <w:kern w:val="0"/>
          <w:sz w:val="24"/>
        </w:rPr>
        <w:t>宛</w:t>
      </w:r>
    </w:p>
    <w:p w14:paraId="0811B7D3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メイリオ" w:eastAsia="メイリオ" w:hAnsi="メイリオ" w:hint="eastAsia"/>
          <w:color w:val="262700"/>
          <w:kern w:val="0"/>
          <w:sz w:val="24"/>
        </w:rPr>
        <w:t xml:space="preserve">　　</w:t>
      </w:r>
      <w:r>
        <w:rPr>
          <w:rFonts w:ascii="ヒラギノ丸ゴ Pro W4" w:eastAsia="ヒラギノ丸ゴ Pro W4" w:hAnsi="ヒラギノ丸ゴ Pro W4" w:hint="eastAsia"/>
          <w:b/>
          <w:sz w:val="24"/>
        </w:rPr>
        <w:t>経験年数・連絡宛先</w:t>
      </w:r>
      <w:r>
        <w:rPr>
          <w:rFonts w:ascii="ヒラギノ丸ゴ Pro W4" w:eastAsia="ヒラギノ丸ゴ Pro W4" w:hAnsi="ヒラギノ丸ゴ Pro W4" w:hint="eastAsia"/>
          <w:sz w:val="24"/>
        </w:rPr>
        <w:t>を</w:t>
      </w:r>
      <w:r>
        <w:rPr>
          <w:rFonts w:ascii="ヒラギノ丸ゴ Pro W4" w:eastAsia="ヒラギノ丸ゴ Pro W4" w:hAnsi="ヒラギノ丸ゴ Pro W4" w:hint="eastAsia"/>
          <w:b/>
          <w:sz w:val="24"/>
        </w:rPr>
        <w:t>必ず</w:t>
      </w:r>
      <w:r>
        <w:rPr>
          <w:rFonts w:ascii="ヒラギノ丸ゴ Pro W4" w:eastAsia="ヒラギノ丸ゴ Pro W4" w:hAnsi="ヒラギノ丸ゴ Pro W4" w:hint="eastAsia"/>
          <w:sz w:val="24"/>
        </w:rPr>
        <w:t>記載してください</w:t>
      </w:r>
    </w:p>
    <w:p w14:paraId="2AC5D539" w14:textId="77777777" w:rsidR="002B0C97" w:rsidRDefault="002B0C97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</w:p>
    <w:p w14:paraId="0291AEB2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b/>
          <w:i/>
          <w:sz w:val="24"/>
        </w:rPr>
        <w:t xml:space="preserve">  ＊＊＊申し込みの締め切り：9月22日　20時までに申し込み下さい。＊＊＊</w:t>
      </w:r>
    </w:p>
    <w:p w14:paraId="29E7A4FA" w14:textId="77777777" w:rsidR="002B0C97" w:rsidRDefault="002B0C97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</w:p>
    <w:p w14:paraId="36B0DB26" w14:textId="77777777" w:rsidR="002B0C97" w:rsidRDefault="002B0C97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</w:p>
    <w:p w14:paraId="39D4007F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8:</w:t>
      </w:r>
      <w:r>
        <w:rPr>
          <w:rFonts w:ascii="ヒラギノ丸ゴ Pro W4" w:eastAsia="ヒラギノ丸ゴ Pro W4" w:hAnsi="ヒラギノ丸ゴ Pro W4"/>
          <w:sz w:val="24"/>
        </w:rPr>
        <w:t>30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〜 </w:t>
      </w:r>
      <w:r>
        <w:rPr>
          <w:rFonts w:ascii="ヒラギノ丸ゴ Pro W4" w:eastAsia="ヒラギノ丸ゴ Pro W4" w:hAnsi="ヒラギノ丸ゴ Pro W4"/>
          <w:sz w:val="24"/>
        </w:rPr>
        <w:t xml:space="preserve"> </w:t>
      </w:r>
      <w:r>
        <w:rPr>
          <w:rFonts w:ascii="ヒラギノ丸ゴ Pro W4" w:eastAsia="ヒラギノ丸ゴ Pro W4" w:hAnsi="ヒラギノ丸ゴ Pro W4" w:hint="eastAsia"/>
          <w:sz w:val="24"/>
        </w:rPr>
        <w:t xml:space="preserve">      開場・受付開始</w:t>
      </w:r>
    </w:p>
    <w:p w14:paraId="1523CAC0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/>
          <w:sz w:val="24"/>
        </w:rPr>
        <w:t xml:space="preserve"> </w:t>
      </w:r>
      <w:r>
        <w:rPr>
          <w:rFonts w:ascii="ヒラギノ丸ゴ Pro W4" w:eastAsia="ヒラギノ丸ゴ Pro W4" w:hAnsi="ヒラギノ丸ゴ Pro W4" w:hint="eastAsia"/>
          <w:sz w:val="24"/>
        </w:rPr>
        <w:t>【午前の部】</w:t>
      </w:r>
    </w:p>
    <w:p w14:paraId="1925ED96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9</w:t>
      </w:r>
      <w:r>
        <w:rPr>
          <w:rFonts w:ascii="ヒラギノ丸ゴ Pro W4" w:eastAsia="ヒラギノ丸ゴ Pro W4" w:hAnsi="ヒラギノ丸ゴ Pro W4"/>
          <w:sz w:val="24"/>
        </w:rPr>
        <w:t>:00</w:t>
      </w:r>
      <w:r>
        <w:rPr>
          <w:rFonts w:ascii="ヒラギノ丸ゴ Pro W4" w:eastAsia="ヒラギノ丸ゴ Pro W4" w:hAnsi="ヒラギノ丸ゴ Pro W4" w:hint="eastAsia"/>
          <w:sz w:val="24"/>
        </w:rPr>
        <w:t>〜9</w:t>
      </w:r>
      <w:r>
        <w:rPr>
          <w:rFonts w:ascii="ヒラギノ丸ゴ Pro W4" w:eastAsia="ヒラギノ丸ゴ Pro W4" w:hAnsi="ヒラギノ丸ゴ Pro W4"/>
          <w:sz w:val="24"/>
        </w:rPr>
        <w:t xml:space="preserve">:10  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開会の挨拶・オリエンテーション</w:t>
      </w:r>
    </w:p>
    <w:p w14:paraId="5F18520E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9</w:t>
      </w:r>
      <w:r>
        <w:rPr>
          <w:rFonts w:ascii="ヒラギノ丸ゴ Pro W4" w:eastAsia="ヒラギノ丸ゴ Pro W4" w:hAnsi="ヒラギノ丸ゴ Pro W4"/>
          <w:sz w:val="24"/>
        </w:rPr>
        <w:t>:10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 xml:space="preserve">0:10 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実技指導1：肝臓・腎臓（１グループ５名）</w:t>
      </w:r>
    </w:p>
    <w:p w14:paraId="4310D6A0" w14:textId="77777777" w:rsidR="002B0C97" w:rsidRDefault="00000000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/>
          <w:sz w:val="24"/>
        </w:rPr>
        <w:t>10:20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>1:50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 実技指導2：胆道・膵臓・その他（１グループ５名）</w:t>
      </w:r>
    </w:p>
    <w:p w14:paraId="78069568" w14:textId="77777777" w:rsidR="002B0C97" w:rsidRDefault="00000000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1</w:t>
      </w:r>
      <w:r>
        <w:rPr>
          <w:rFonts w:ascii="ヒラギノ丸ゴ Pro W4" w:eastAsia="ヒラギノ丸ゴ Pro W4" w:hAnsi="ヒラギノ丸ゴ Pro W4"/>
          <w:sz w:val="24"/>
        </w:rPr>
        <w:t>1:50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 xml:space="preserve">2:00 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質疑応答</w:t>
      </w:r>
    </w:p>
    <w:p w14:paraId="2F9EBC74" w14:textId="77777777" w:rsidR="002B0C97" w:rsidRDefault="002B0C97">
      <w:pPr>
        <w:rPr>
          <w:rFonts w:ascii="ヒラギノ丸ゴ Pro W4" w:eastAsia="ヒラギノ丸ゴ Pro W4" w:hAnsi="ヒラギノ丸ゴ Pro W4"/>
          <w:sz w:val="24"/>
        </w:rPr>
      </w:pPr>
    </w:p>
    <w:p w14:paraId="77B089C6" w14:textId="77777777" w:rsidR="002B0C97" w:rsidRDefault="002B0C97">
      <w:pPr>
        <w:rPr>
          <w:rFonts w:ascii="ヒラギノ丸ゴ Pro W4" w:eastAsia="ヒラギノ丸ゴ Pro W4" w:hAnsi="ヒラギノ丸ゴ Pro W4"/>
          <w:sz w:val="24"/>
        </w:rPr>
      </w:pPr>
    </w:p>
    <w:p w14:paraId="4AA276C0" w14:textId="77777777" w:rsidR="002B0C97" w:rsidRDefault="00000000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pacing w:val="10"/>
          <w:sz w:val="22"/>
        </w:rPr>
        <w:t>★</w:t>
      </w:r>
      <w:r>
        <w:rPr>
          <w:rFonts w:ascii="ＭＳ 明朝" w:hAnsi="ＭＳ 明朝"/>
          <w:b/>
          <w:sz w:val="24"/>
        </w:rPr>
        <w:t>新型感染症対策として</w:t>
      </w:r>
    </w:p>
    <w:p w14:paraId="55B28D79" w14:textId="77777777" w:rsidR="002B0C97" w:rsidRDefault="00000000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1.健康状態</w:t>
      </w:r>
    </w:p>
    <w:p w14:paraId="3DEA401C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以下に該当する方の参加はお控え下さい。</w:t>
      </w:r>
    </w:p>
    <w:p w14:paraId="5EAA5440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①37.5度以上の発熱がある人</w:t>
      </w:r>
    </w:p>
    <w:p w14:paraId="476F1289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lastRenderedPageBreak/>
        <w:t>②咳・咽頭痛等の症状が認められる人</w:t>
      </w:r>
    </w:p>
    <w:p w14:paraId="0B26F235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③過去14日以内に政府から入国制限、入国後の観察期間を必要とされている国・地域等への渡航並びに当該国・地域の在住者と濃厚接触がある人</w:t>
      </w:r>
    </w:p>
    <w:p w14:paraId="702685F6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④過去2週間以内に発熱や感冒症状で受診や服薬等をした人及び過去2週間以内に同様の症状にある人との接触歴がある人</w:t>
      </w:r>
    </w:p>
    <w:p w14:paraId="10EE1CBD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⑤その他、感染の疑いの不安がある人</w:t>
      </w:r>
    </w:p>
    <w:p w14:paraId="19D14791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4"/>
        </w:rPr>
        <w:t>2.マスクの着用</w:t>
      </w:r>
    </w:p>
    <w:p w14:paraId="0CB35567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>
        <w:rPr>
          <w:rFonts w:ascii="ＭＳ 明朝" w:hAnsi="ＭＳ 明朝" w:hint="eastAsia"/>
          <w:b/>
          <w:color w:val="000000"/>
          <w:sz w:val="22"/>
        </w:rPr>
        <w:t>必ず不織布マスクを着用して下さい。</w:t>
      </w:r>
    </w:p>
    <w:p w14:paraId="56E00E15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4"/>
        </w:rPr>
        <w:t>3.消毒</w:t>
      </w:r>
    </w:p>
    <w:p w14:paraId="6C892846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>
        <w:rPr>
          <w:rFonts w:ascii="ＭＳ 明朝" w:hAnsi="ＭＳ 明朝" w:hint="eastAsia"/>
          <w:b/>
          <w:color w:val="000000"/>
          <w:sz w:val="22"/>
        </w:rPr>
        <w:t>会場入口に消毒用アルコールを設置します。</w:t>
      </w:r>
    </w:p>
    <w:p w14:paraId="64DAEDCE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  <w:r>
        <w:rPr>
          <w:rFonts w:ascii="ＭＳ 明朝" w:hAnsi="ＭＳ 明朝" w:hint="eastAsia"/>
          <w:b/>
          <w:color w:val="000000"/>
          <w:sz w:val="22"/>
        </w:rPr>
        <w:t>手指の消毒を頻繁に行い、十分な感染対策にご協力下さい。</w:t>
      </w:r>
    </w:p>
    <w:p w14:paraId="3DE1D2B9" w14:textId="77777777" w:rsidR="002B0C97" w:rsidRDefault="002B0C97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</w:p>
    <w:p w14:paraId="1B5DE9B6" w14:textId="77777777" w:rsidR="002B0C97" w:rsidRDefault="002B0C97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</w:p>
    <w:p w14:paraId="7CDBB12C" w14:textId="77777777" w:rsidR="002B0C97" w:rsidRDefault="002B0C97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</w:p>
    <w:p w14:paraId="1328DED2" w14:textId="77777777" w:rsidR="002B0C97" w:rsidRDefault="00000000">
      <w:pPr>
        <w:jc w:val="center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b/>
          <w:sz w:val="32"/>
        </w:rPr>
        <w:t>放射線技術学会中部支部超音波部会</w:t>
      </w:r>
    </w:p>
    <w:p w14:paraId="21F8DF41" w14:textId="77777777" w:rsidR="002B0C97" w:rsidRDefault="00000000">
      <w:pPr>
        <w:jc w:val="center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（中部超音波検査フォーラム</w:t>
      </w:r>
      <w:r>
        <w:rPr>
          <w:rFonts w:ascii="ヒラギノ丸ゴ Pro W4" w:eastAsia="ヒラギノ丸ゴ Pro W4" w:hAnsi="ヒラギノ丸ゴ Pro W4"/>
          <w:sz w:val="24"/>
        </w:rPr>
        <w:t>in</w:t>
      </w:r>
      <w:r>
        <w:rPr>
          <w:rFonts w:ascii="ヒラギノ丸ゴ Pro W4" w:eastAsia="ヒラギノ丸ゴ Pro W4" w:hAnsi="ヒラギノ丸ゴ Pro W4" w:hint="eastAsia"/>
          <w:sz w:val="24"/>
        </w:rPr>
        <w:t>金沢）</w:t>
      </w:r>
    </w:p>
    <w:p w14:paraId="63998698" w14:textId="77777777" w:rsidR="002B0C97" w:rsidRDefault="00000000">
      <w:pPr>
        <w:jc w:val="center"/>
        <w:outlineLvl w:val="0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＜初心者実技講習会・腹部領域半日コースPM＞</w:t>
      </w:r>
    </w:p>
    <w:p w14:paraId="13CD6816" w14:textId="77777777" w:rsidR="002B0C97" w:rsidRDefault="002B0C97">
      <w:pPr>
        <w:jc w:val="center"/>
        <w:outlineLvl w:val="0"/>
        <w:rPr>
          <w:rFonts w:ascii="ヒラギノ丸ゴ Pro W4" w:eastAsia="ヒラギノ丸ゴ Pro W4" w:hAnsi="ヒラギノ丸ゴ Pro W4"/>
          <w:sz w:val="24"/>
        </w:rPr>
      </w:pPr>
    </w:p>
    <w:p w14:paraId="4A1ED8ED" w14:textId="77777777" w:rsidR="002B0C97" w:rsidRDefault="00000000">
      <w:pPr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日時　：令和5年9月2</w:t>
      </w:r>
      <w:r>
        <w:rPr>
          <w:rFonts w:ascii="ヒラギノ丸ゴ Pro W4" w:eastAsia="ヒラギノ丸ゴ Pro W4" w:hAnsi="ヒラギノ丸ゴ Pro W4"/>
          <w:sz w:val="24"/>
        </w:rPr>
        <w:t>4</w:t>
      </w:r>
      <w:r>
        <w:rPr>
          <w:rFonts w:ascii="ヒラギノ丸ゴ Pro W4" w:eastAsia="ヒラギノ丸ゴ Pro W4" w:hAnsi="ヒラギノ丸ゴ Pro W4" w:hint="eastAsia"/>
          <w:sz w:val="24"/>
        </w:rPr>
        <w:t>日（日曜日）１４：００ 〜 １７：００</w:t>
      </w:r>
    </w:p>
    <w:p w14:paraId="1C74DA23" w14:textId="77777777" w:rsidR="002B0C97" w:rsidRDefault="00000000">
      <w:pPr>
        <w:rPr>
          <w:rFonts w:ascii="Osaka−等幅" w:eastAsia="Osaka−等幅" w:hAnsi="Osaka−等幅"/>
          <w:kern w:val="0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会場　：金沢医科大学病院</w:t>
      </w:r>
      <w:r>
        <w:rPr>
          <w:rFonts w:ascii="ヒラギノ丸ゴ Pro W4" w:eastAsia="ヒラギノ丸ゴ Pro W4" w:hAnsi="ヒラギノ丸ゴ Pro W4"/>
          <w:sz w:val="24"/>
        </w:rPr>
        <w:t xml:space="preserve"> </w:t>
      </w:r>
      <w:r>
        <w:rPr>
          <w:rFonts w:ascii="Osaka−等幅" w:eastAsia="Osaka−等幅" w:hAnsi="Osaka−等幅" w:hint="eastAsia"/>
          <w:kern w:val="0"/>
          <w:sz w:val="24"/>
        </w:rPr>
        <w:t>橘ホール室（病院中央棟4Ｆ）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</w:t>
      </w:r>
    </w:p>
    <w:p w14:paraId="49E1229E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対象者：超音波検査初心者､これから始める方，超音波に興味のある方</w:t>
      </w:r>
    </w:p>
    <w:p w14:paraId="5CF9E030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 xml:space="preserve">受講者：15名（１グループ；５名予定・定員に達したら受付を終了します） </w:t>
      </w:r>
    </w:p>
    <w:p w14:paraId="791A74A4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受講料3,000 円（放射線技術学会会員1,000円）</w:t>
      </w:r>
    </w:p>
    <w:p w14:paraId="06F9A44E" w14:textId="77777777" w:rsidR="002B0C97" w:rsidRDefault="00000000">
      <w:pPr>
        <w:snapToGrid w:val="0"/>
        <w:jc w:val="left"/>
        <w:rPr>
          <w:rFonts w:ascii="メイリオ" w:eastAsia="メイリオ" w:hAnsi="メイリオ"/>
          <w:color w:val="262700"/>
          <w:kern w:val="0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受講申込先：</w:t>
      </w:r>
      <w:hyperlink r:id="rId7" w:history="1">
        <w:r>
          <w:rPr>
            <w:rFonts w:ascii="メイリオ" w:eastAsia="メイリオ" w:hAnsi="メイリオ"/>
            <w:color w:val="0000FF"/>
            <w:kern w:val="0"/>
            <w:sz w:val="24"/>
            <w:u w:val="single" w:color="0000FF"/>
          </w:rPr>
          <w:t>kct-otobe@octn.jp</w:t>
        </w:r>
      </w:hyperlink>
      <w:r>
        <w:rPr>
          <w:rFonts w:ascii="メイリオ" w:eastAsia="メイリオ" w:hAnsi="メイリオ" w:hint="eastAsia"/>
          <w:color w:val="262700"/>
          <w:kern w:val="0"/>
          <w:sz w:val="24"/>
        </w:rPr>
        <w:t xml:space="preserve">　　乙部</w:t>
      </w:r>
      <w:r>
        <w:rPr>
          <w:rFonts w:ascii="メイリオ" w:eastAsia="メイリオ" w:hAnsi="メイリオ"/>
          <w:color w:val="262700"/>
          <w:kern w:val="0"/>
          <w:sz w:val="24"/>
        </w:rPr>
        <w:t xml:space="preserve"> </w:t>
      </w:r>
      <w:r>
        <w:rPr>
          <w:rFonts w:ascii="メイリオ" w:eastAsia="メイリオ" w:hAnsi="メイリオ" w:hint="eastAsia"/>
          <w:color w:val="262700"/>
          <w:kern w:val="0"/>
          <w:sz w:val="24"/>
        </w:rPr>
        <w:t>宛</w:t>
      </w:r>
    </w:p>
    <w:p w14:paraId="3220E707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メイリオ" w:eastAsia="メイリオ" w:hAnsi="メイリオ" w:hint="eastAsia"/>
          <w:color w:val="262700"/>
          <w:kern w:val="0"/>
          <w:sz w:val="24"/>
        </w:rPr>
        <w:t xml:space="preserve">　　</w:t>
      </w:r>
      <w:r>
        <w:rPr>
          <w:rFonts w:ascii="ヒラギノ丸ゴ Pro W4" w:eastAsia="ヒラギノ丸ゴ Pro W4" w:hAnsi="ヒラギノ丸ゴ Pro W4" w:hint="eastAsia"/>
          <w:b/>
          <w:sz w:val="24"/>
        </w:rPr>
        <w:t>経験年数・連絡宛先</w:t>
      </w:r>
      <w:r>
        <w:rPr>
          <w:rFonts w:ascii="ヒラギノ丸ゴ Pro W4" w:eastAsia="ヒラギノ丸ゴ Pro W4" w:hAnsi="ヒラギノ丸ゴ Pro W4" w:hint="eastAsia"/>
          <w:sz w:val="24"/>
        </w:rPr>
        <w:t>を</w:t>
      </w:r>
      <w:r>
        <w:rPr>
          <w:rFonts w:ascii="ヒラギノ丸ゴ Pro W4" w:eastAsia="ヒラギノ丸ゴ Pro W4" w:hAnsi="ヒラギノ丸ゴ Pro W4" w:hint="eastAsia"/>
          <w:b/>
          <w:sz w:val="24"/>
        </w:rPr>
        <w:t>必ず</w:t>
      </w:r>
      <w:r>
        <w:rPr>
          <w:rFonts w:ascii="ヒラギノ丸ゴ Pro W4" w:eastAsia="ヒラギノ丸ゴ Pro W4" w:hAnsi="ヒラギノ丸ゴ Pro W4" w:hint="eastAsia"/>
          <w:sz w:val="24"/>
        </w:rPr>
        <w:t>記載してください</w:t>
      </w:r>
    </w:p>
    <w:p w14:paraId="334BD534" w14:textId="77777777" w:rsidR="002B0C97" w:rsidRDefault="002B0C97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</w:p>
    <w:p w14:paraId="7F3F07AD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b/>
          <w:i/>
          <w:sz w:val="24"/>
        </w:rPr>
        <w:t xml:space="preserve"> ＊＊＊申し込みの締め切り：9月22日　20時までに申し込み下さい。＊＊＊</w:t>
      </w:r>
    </w:p>
    <w:p w14:paraId="3016653F" w14:textId="77777777" w:rsidR="002B0C97" w:rsidRDefault="002B0C97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</w:p>
    <w:p w14:paraId="6636DCDA" w14:textId="77777777" w:rsidR="002B0C97" w:rsidRDefault="002B0C97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</w:p>
    <w:p w14:paraId="61C39586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color w:val="000000"/>
          <w:sz w:val="24"/>
        </w:rPr>
      </w:pPr>
      <w:r>
        <w:rPr>
          <w:rFonts w:ascii="ヒラギノ丸ゴ Pro W4" w:eastAsia="ヒラギノ丸ゴ Pro W4" w:hAnsi="ヒラギノ丸ゴ Pro W4" w:hint="eastAsia"/>
          <w:color w:val="000000"/>
          <w:sz w:val="24"/>
        </w:rPr>
        <w:t>13</w:t>
      </w:r>
      <w:r>
        <w:rPr>
          <w:rFonts w:ascii="ヒラギノ丸ゴ Pro W4" w:eastAsia="ヒラギノ丸ゴ Pro W4" w:hAnsi="ヒラギノ丸ゴ Pro W4"/>
          <w:color w:val="000000"/>
          <w:sz w:val="24"/>
        </w:rPr>
        <w:t>:30</w:t>
      </w:r>
      <w:r>
        <w:rPr>
          <w:rFonts w:ascii="ヒラギノ丸ゴ Pro W4" w:eastAsia="ヒラギノ丸ゴ Pro W4" w:hAnsi="ヒラギノ丸ゴ Pro W4" w:hint="eastAsia"/>
          <w:color w:val="000000"/>
          <w:sz w:val="24"/>
        </w:rPr>
        <w:t>〜　　　　開場・受付開始</w:t>
      </w:r>
    </w:p>
    <w:p w14:paraId="274C18F6" w14:textId="77777777" w:rsidR="002B0C97" w:rsidRDefault="00000000">
      <w:pPr>
        <w:outlineLvl w:val="0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 xml:space="preserve">　　【午後の部】</w:t>
      </w:r>
    </w:p>
    <w:p w14:paraId="2D6662B2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lastRenderedPageBreak/>
        <w:t>1</w:t>
      </w:r>
      <w:r>
        <w:rPr>
          <w:rFonts w:ascii="ヒラギノ丸ゴ Pro W4" w:eastAsia="ヒラギノ丸ゴ Pro W4" w:hAnsi="ヒラギノ丸ゴ Pro W4"/>
          <w:sz w:val="24"/>
        </w:rPr>
        <w:t>4:00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 xml:space="preserve">4:10  </w:t>
      </w:r>
      <w:r>
        <w:rPr>
          <w:rFonts w:ascii="ヒラギノ丸ゴ Pro W4" w:eastAsia="ヒラギノ丸ゴ Pro W4" w:hAnsi="ヒラギノ丸ゴ Pro W4" w:hint="eastAsia"/>
          <w:sz w:val="24"/>
        </w:rPr>
        <w:t>開会の挨拶・オリエンテーション</w:t>
      </w:r>
    </w:p>
    <w:p w14:paraId="4BE50B86" w14:textId="77777777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color w:val="000000"/>
          <w:sz w:val="24"/>
        </w:rPr>
      </w:pPr>
      <w:r>
        <w:rPr>
          <w:rFonts w:ascii="ヒラギノ丸ゴ Pro W4" w:eastAsia="ヒラギノ丸ゴ Pro W4" w:hAnsi="ヒラギノ丸ゴ Pro W4"/>
          <w:sz w:val="24"/>
        </w:rPr>
        <w:t>14:10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 xml:space="preserve">5:10 </w:t>
      </w:r>
      <w:r>
        <w:rPr>
          <w:rFonts w:ascii="ヒラギノ丸ゴ Pro W4" w:eastAsia="ヒラギノ丸ゴ Pro W4" w:hAnsi="ヒラギノ丸ゴ Pro W4" w:hint="eastAsia"/>
          <w:sz w:val="24"/>
        </w:rPr>
        <w:t>実技指導1：肝臓・腎臓（１グループ</w:t>
      </w:r>
      <w:r w:rsidRPr="003C729A">
        <w:rPr>
          <w:rFonts w:ascii="ヒラギノ丸ゴ Pro W4" w:eastAsia="ヒラギノ丸ゴ Pro W4" w:hAnsi="ヒラギノ丸ゴ Pro W4" w:hint="eastAsia"/>
          <w:sz w:val="24"/>
        </w:rPr>
        <w:t>５</w:t>
      </w:r>
      <w:r>
        <w:rPr>
          <w:rFonts w:ascii="ヒラギノ丸ゴ Pro W4" w:eastAsia="ヒラギノ丸ゴ Pro W4" w:hAnsi="ヒラギノ丸ゴ Pro W4" w:hint="eastAsia"/>
          <w:sz w:val="24"/>
        </w:rPr>
        <w:t>名）</w:t>
      </w:r>
    </w:p>
    <w:p w14:paraId="2CF7EABF" w14:textId="77777777" w:rsidR="002B0C97" w:rsidRDefault="00000000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/>
          <w:sz w:val="24"/>
        </w:rPr>
        <w:t>15:20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>6:50</w:t>
      </w:r>
      <w:r>
        <w:rPr>
          <w:rFonts w:ascii="ヒラギノ丸ゴ Pro W4" w:eastAsia="ヒラギノ丸ゴ Pro W4" w:hAnsi="ヒラギノ丸ゴ Pro W4" w:hint="eastAsia"/>
          <w:sz w:val="24"/>
        </w:rPr>
        <w:t>実技指導2：胆道・膵臓・その他（１グループ</w:t>
      </w:r>
      <w:r w:rsidRPr="003C729A">
        <w:rPr>
          <w:rFonts w:ascii="ヒラギノ丸ゴ Pro W4" w:eastAsia="ヒラギノ丸ゴ Pro W4" w:hAnsi="ヒラギノ丸ゴ Pro W4" w:hint="eastAsia"/>
          <w:sz w:val="24"/>
        </w:rPr>
        <w:t>５</w:t>
      </w:r>
      <w:r>
        <w:rPr>
          <w:rFonts w:ascii="ヒラギノ丸ゴ Pro W4" w:eastAsia="ヒラギノ丸ゴ Pro W4" w:hAnsi="ヒラギノ丸ゴ Pro W4" w:hint="eastAsia"/>
          <w:sz w:val="24"/>
        </w:rPr>
        <w:t>名）</w:t>
      </w:r>
    </w:p>
    <w:p w14:paraId="3DF57DC6" w14:textId="77777777" w:rsidR="002B0C97" w:rsidRDefault="00000000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1</w:t>
      </w:r>
      <w:r>
        <w:rPr>
          <w:rFonts w:ascii="ヒラギノ丸ゴ Pro W4" w:eastAsia="ヒラギノ丸ゴ Pro W4" w:hAnsi="ヒラギノ丸ゴ Pro W4"/>
          <w:sz w:val="24"/>
        </w:rPr>
        <w:t>6:50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>
        <w:rPr>
          <w:rFonts w:ascii="ヒラギノ丸ゴ Pro W4" w:eastAsia="ヒラギノ丸ゴ Pro W4" w:hAnsi="ヒラギノ丸ゴ Pro W4"/>
          <w:sz w:val="24"/>
        </w:rPr>
        <w:t xml:space="preserve">7:00 </w:t>
      </w:r>
      <w:r>
        <w:rPr>
          <w:rFonts w:ascii="ヒラギノ丸ゴ Pro W4" w:eastAsia="ヒラギノ丸ゴ Pro W4" w:hAnsi="ヒラギノ丸ゴ Pro W4" w:hint="eastAsia"/>
          <w:sz w:val="24"/>
        </w:rPr>
        <w:t>質疑応答</w:t>
      </w:r>
    </w:p>
    <w:p w14:paraId="0DE6ED59" w14:textId="77777777" w:rsidR="002B0C97" w:rsidRDefault="002B0C97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</w:p>
    <w:p w14:paraId="6F2C2FB1" w14:textId="77777777" w:rsidR="002B0C97" w:rsidRDefault="002B0C97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</w:p>
    <w:p w14:paraId="0D2E9AA1" w14:textId="77777777" w:rsidR="002B0C97" w:rsidRDefault="00000000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pacing w:val="10"/>
          <w:sz w:val="22"/>
        </w:rPr>
        <w:t>★</w:t>
      </w:r>
      <w:r>
        <w:rPr>
          <w:rFonts w:ascii="ＭＳ 明朝" w:hAnsi="ＭＳ 明朝"/>
          <w:b/>
          <w:sz w:val="24"/>
        </w:rPr>
        <w:t>新型感染症対策として</w:t>
      </w:r>
    </w:p>
    <w:p w14:paraId="4FEED9BF" w14:textId="77777777" w:rsidR="002B0C97" w:rsidRDefault="00000000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1.健康状態</w:t>
      </w:r>
    </w:p>
    <w:p w14:paraId="19244443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以下に該当する方の参加はお控え下さい。</w:t>
      </w:r>
    </w:p>
    <w:p w14:paraId="1F5B89F2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①37.5度以上の発熱がある人</w:t>
      </w:r>
    </w:p>
    <w:p w14:paraId="15C7C6F5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②咳・咽頭痛等の症状が認められる人</w:t>
      </w:r>
    </w:p>
    <w:p w14:paraId="2C2867C4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③過去14日以内に政府から入国制限、入国後の観察期間を必要とされている国・地域等への渡航並びに当該国・地域の在住者と濃厚接触がある人</w:t>
      </w:r>
    </w:p>
    <w:p w14:paraId="25219DFA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④過去2週間以内に発熱や感冒症状で受診や服薬等をした人及び過去2週間以内に同様の症状にある人との接触歴がある人</w:t>
      </w:r>
    </w:p>
    <w:p w14:paraId="15B63625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⑤その他、感染の疑いの不安がある人</w:t>
      </w:r>
    </w:p>
    <w:p w14:paraId="0A47F75F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4"/>
        </w:rPr>
        <w:t>2.マスクの着用</w:t>
      </w:r>
    </w:p>
    <w:p w14:paraId="05E9A765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2"/>
        </w:rPr>
        <w:t>必ず不織布マスクを着用して下さい。</w:t>
      </w:r>
    </w:p>
    <w:p w14:paraId="6FC783C9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4"/>
        </w:rPr>
        <w:t>3.消毒</w:t>
      </w:r>
    </w:p>
    <w:p w14:paraId="5417BBC4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  <w:r>
        <w:rPr>
          <w:rFonts w:ascii="ＭＳ 明朝" w:hAnsi="ＭＳ 明朝" w:hint="eastAsia"/>
          <w:b/>
          <w:color w:val="000000"/>
          <w:sz w:val="22"/>
        </w:rPr>
        <w:t>会場入口に消毒用アルコールを設置します。手指の消毒を頻繁に行い、十分な感染対策にご協力下さい。</w:t>
      </w:r>
    </w:p>
    <w:p w14:paraId="614C4E9C" w14:textId="3E952EDF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 w:rsidRPr="007E3824">
        <w:rPr>
          <w:rFonts w:ascii="ＭＳ 明朝" w:hAnsi="ＭＳ 明朝"/>
          <w:b/>
          <w:noProof/>
          <w:color w:val="000000"/>
          <w:sz w:val="32"/>
        </w:rPr>
        <w:lastRenderedPageBreak/>
        <w:drawing>
          <wp:inline distT="0" distB="0" distL="0" distR="0" wp14:anchorId="7C33F201" wp14:editId="1AD16B02">
            <wp:extent cx="6263640" cy="8040370"/>
            <wp:effectExtent l="0" t="0" r="3810" b="0"/>
            <wp:docPr id="2108376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766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6583" w14:textId="77777777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</w:p>
    <w:p w14:paraId="0FC1CE4B" w14:textId="77777777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</w:p>
    <w:p w14:paraId="493C7635" w14:textId="7E840C71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 w:rsidRPr="007E3824">
        <w:rPr>
          <w:rFonts w:ascii="ＭＳ 明朝" w:hAnsi="ＭＳ 明朝"/>
          <w:b/>
          <w:noProof/>
          <w:color w:val="000000"/>
          <w:sz w:val="32"/>
        </w:rPr>
        <w:lastRenderedPageBreak/>
        <w:drawing>
          <wp:inline distT="0" distB="0" distL="0" distR="0" wp14:anchorId="2ADE4509" wp14:editId="0A911224">
            <wp:extent cx="6263640" cy="8488680"/>
            <wp:effectExtent l="0" t="0" r="3810" b="7620"/>
            <wp:docPr id="14835896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896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824">
      <w:pgSz w:w="11906" w:h="16838"/>
      <w:pgMar w:top="1134" w:right="1021" w:bottom="1134" w:left="1021" w:header="851" w:footer="992" w:gutter="0"/>
      <w:cols w:space="720"/>
      <w:docGrid w:type="linesAndChars" w:linePitch="338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198AB" w14:textId="77777777" w:rsidR="00373402" w:rsidRDefault="00373402">
      <w:r>
        <w:separator/>
      </w:r>
    </w:p>
  </w:endnote>
  <w:endnote w:type="continuationSeparator" w:id="0">
    <w:p w14:paraId="0D4D68D9" w14:textId="77777777" w:rsidR="00373402" w:rsidRDefault="0037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丸ゴ Pro W4">
    <w:altName w:val="游ゴシック"/>
    <w:charset w:val="80"/>
    <w:family w:val="auto"/>
    <w:pitch w:val="fixed"/>
    <w:sig w:usb0="00000000" w:usb1="00000000" w:usb2="00000000" w:usb3="00000000" w:csb0="0D000200" w:csb1="00000000"/>
  </w:font>
  <w:font w:name="Osaka−等幅">
    <w:altName w:val="游ゴシック"/>
    <w:charset w:val="80"/>
    <w:family w:val="auto"/>
    <w:pitch w:val="fixed"/>
    <w:sig w:usb0="00000000" w:usb1="00000000" w:usb2="00000000" w:usb3="00000000" w:csb0="930002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62F1A" w14:textId="77777777" w:rsidR="00373402" w:rsidRDefault="00373402">
      <w:r>
        <w:separator/>
      </w:r>
    </w:p>
  </w:footnote>
  <w:footnote w:type="continuationSeparator" w:id="0">
    <w:p w14:paraId="3C5EA8D0" w14:textId="77777777" w:rsidR="00373402" w:rsidRDefault="003734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20"/>
  <w:drawingGridVerticalSpacing w:val="16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C97"/>
    <w:rsid w:val="000C6F53"/>
    <w:rsid w:val="00191505"/>
    <w:rsid w:val="002B0C97"/>
    <w:rsid w:val="002E580F"/>
    <w:rsid w:val="00373402"/>
    <w:rsid w:val="003C729A"/>
    <w:rsid w:val="007E3824"/>
    <w:rsid w:val="00D73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3D897A"/>
  <w15:docId w15:val="{D0B12134-96C1-4556-8B07-7A52C3DB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ＭＳ ゴシック" w:hAnsi="Arial"/>
      <w:sz w:val="24"/>
    </w:rPr>
  </w:style>
  <w:style w:type="paragraph" w:styleId="a3">
    <w:name w:val="No Spacing"/>
    <w:qFormat/>
    <w:pPr>
      <w:widowControl w:val="0"/>
      <w:jc w:val="both"/>
    </w:pPr>
    <w:rPr>
      <w:sz w:val="21"/>
    </w:rPr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link w:val="a6"/>
    <w:semiHidden/>
    <w:rPr>
      <w:rFonts w:ascii="Arial" w:eastAsia="ＭＳ ゴシック" w:hAnsi="Arial"/>
      <w:sz w:val="18"/>
    </w:rPr>
  </w:style>
  <w:style w:type="character" w:customStyle="1" w:styleId="a6">
    <w:name w:val="吹き出し (文字)"/>
    <w:link w:val="a5"/>
    <w:rPr>
      <w:rFonts w:ascii="Arial" w:eastAsia="ＭＳ ゴシック" w:hAnsi="Arial"/>
      <w:kern w:val="2"/>
      <w:sz w:val="18"/>
    </w:rPr>
  </w:style>
  <w:style w:type="character" w:styleId="a7">
    <w:name w:val="annotation reference"/>
    <w:basedOn w:val="a0"/>
    <w:semiHidden/>
    <w:rPr>
      <w:sz w:val="18"/>
    </w:rPr>
  </w:style>
  <w:style w:type="paragraph" w:styleId="a8">
    <w:name w:val="annotation text"/>
    <w:basedOn w:val="a"/>
    <w:link w:val="a9"/>
    <w:semiHidden/>
    <w:pPr>
      <w:jc w:val="left"/>
    </w:pPr>
  </w:style>
  <w:style w:type="character" w:customStyle="1" w:styleId="a9">
    <w:name w:val="コメント文字列 (文字)"/>
    <w:basedOn w:val="a0"/>
    <w:link w:val="a8"/>
    <w:rPr>
      <w:kern w:val="2"/>
      <w:sz w:val="21"/>
    </w:rPr>
  </w:style>
  <w:style w:type="paragraph" w:styleId="aa">
    <w:name w:val="annotation subject"/>
    <w:basedOn w:val="a8"/>
    <w:next w:val="a8"/>
    <w:link w:val="ab"/>
    <w:semiHidden/>
    <w:rPr>
      <w:b/>
    </w:rPr>
  </w:style>
  <w:style w:type="character" w:customStyle="1" w:styleId="ab">
    <w:name w:val="コメント内容 (文字)"/>
    <w:basedOn w:val="a9"/>
    <w:link w:val="aa"/>
    <w:rPr>
      <w:b/>
      <w:kern w:val="2"/>
      <w:sz w:val="21"/>
    </w:rPr>
  </w:style>
  <w:style w:type="paragraph" w:styleId="ac">
    <w:name w:val="header"/>
    <w:basedOn w:val="a"/>
    <w:link w:val="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Pr>
      <w:kern w:val="2"/>
      <w:sz w:val="21"/>
    </w:rPr>
  </w:style>
  <w:style w:type="paragraph" w:styleId="ae">
    <w:name w:val="footer"/>
    <w:basedOn w:val="a"/>
    <w:link w:val="a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rPr>
      <w:kern w:val="2"/>
      <w:sz w:val="21"/>
    </w:rPr>
  </w:style>
  <w:style w:type="character" w:styleId="af0">
    <w:name w:val="footnote reference"/>
    <w:basedOn w:val="a0"/>
    <w:semiHidden/>
    <w:rPr>
      <w:vertAlign w:val="superscript"/>
    </w:rPr>
  </w:style>
  <w:style w:type="character" w:styleId="af1">
    <w:name w:val="end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kct-otobe@octn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ct-otobe@octn.j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福井大学医学部附属病院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山村　博</cp:lastModifiedBy>
  <cp:revision>4</cp:revision>
  <cp:lastPrinted>2016-10-19T15:08:00Z</cp:lastPrinted>
  <dcterms:created xsi:type="dcterms:W3CDTF">2023-09-08T01:58:00Z</dcterms:created>
  <dcterms:modified xsi:type="dcterms:W3CDTF">2023-09-13T06:14:00Z</dcterms:modified>
</cp:coreProperties>
</file>